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B4AA" w14:textId="77777777" w:rsidR="00252134" w:rsidRPr="006F6692" w:rsidRDefault="00687FAB" w:rsidP="00252134">
      <w:pPr>
        <w:spacing w:before="1560" w:line="360" w:lineRule="auto"/>
        <w:jc w:val="center"/>
        <w:rPr>
          <w:rFonts w:ascii="Times New Roman" w:hAnsi="Times New Roman" w:cs="Times New Roman"/>
          <w:sz w:val="34"/>
          <w:szCs w:val="34"/>
          <w:lang w:val="ru-RU"/>
        </w:rPr>
      </w:pPr>
      <w:proofErr w:type="spellStart"/>
      <w:r w:rsidRPr="006F6692">
        <w:rPr>
          <w:rFonts w:ascii="Times New Roman" w:hAnsi="Times New Roman" w:cs="Times New Roman"/>
          <w:sz w:val="34"/>
          <w:szCs w:val="34"/>
          <w:lang w:val="ru"/>
        </w:rPr>
        <w:t>Обтурационная</w:t>
      </w:r>
      <w:proofErr w:type="spellEnd"/>
      <w:r w:rsidRPr="006F6692">
        <w:rPr>
          <w:rFonts w:ascii="Times New Roman" w:hAnsi="Times New Roman" w:cs="Times New Roman"/>
          <w:sz w:val="34"/>
          <w:szCs w:val="34"/>
          <w:lang w:val="ru"/>
        </w:rPr>
        <w:t xml:space="preserve"> система для пломбировки апикальной части канала (</w:t>
      </w:r>
      <w:proofErr w:type="spellStart"/>
      <w:r w:rsidRPr="006F6692">
        <w:rPr>
          <w:rFonts w:ascii="Times New Roman" w:hAnsi="Times New Roman" w:cs="Times New Roman"/>
          <w:sz w:val="34"/>
          <w:szCs w:val="34"/>
          <w:lang w:val="ru"/>
        </w:rPr>
        <w:t>Obturation</w:t>
      </w:r>
      <w:proofErr w:type="spellEnd"/>
      <w:r w:rsidRPr="006F6692">
        <w:rPr>
          <w:rFonts w:ascii="Times New Roman" w:hAnsi="Times New Roman" w:cs="Times New Roman"/>
          <w:sz w:val="34"/>
          <w:szCs w:val="34"/>
          <w:lang w:val="ru"/>
        </w:rPr>
        <w:t xml:space="preserve"> </w:t>
      </w:r>
      <w:proofErr w:type="spellStart"/>
      <w:r w:rsidRPr="006F6692">
        <w:rPr>
          <w:rFonts w:ascii="Times New Roman" w:hAnsi="Times New Roman" w:cs="Times New Roman"/>
          <w:sz w:val="34"/>
          <w:szCs w:val="34"/>
          <w:lang w:val="ru"/>
        </w:rPr>
        <w:t>System</w:t>
      </w:r>
      <w:proofErr w:type="spellEnd"/>
      <w:r w:rsidRPr="006F6692">
        <w:rPr>
          <w:rFonts w:ascii="Times New Roman" w:hAnsi="Times New Roman" w:cs="Times New Roman"/>
          <w:sz w:val="34"/>
          <w:szCs w:val="34"/>
          <w:lang w:val="ru"/>
        </w:rPr>
        <w:t xml:space="preserve"> </w:t>
      </w:r>
      <w:proofErr w:type="spellStart"/>
      <w:r w:rsidRPr="006F6692">
        <w:rPr>
          <w:rFonts w:ascii="Times New Roman" w:hAnsi="Times New Roman" w:cs="Times New Roman"/>
          <w:sz w:val="34"/>
          <w:szCs w:val="34"/>
          <w:lang w:val="ru"/>
        </w:rPr>
        <w:t>Down</w:t>
      </w:r>
      <w:proofErr w:type="spellEnd"/>
      <w:r w:rsidRPr="006F6692">
        <w:rPr>
          <w:rFonts w:ascii="Times New Roman" w:hAnsi="Times New Roman" w:cs="Times New Roman"/>
          <w:sz w:val="34"/>
          <w:szCs w:val="34"/>
          <w:lang w:val="ru"/>
        </w:rPr>
        <w:t xml:space="preserve"> </w:t>
      </w:r>
      <w:proofErr w:type="spellStart"/>
      <w:r w:rsidRPr="006F6692">
        <w:rPr>
          <w:rFonts w:ascii="Times New Roman" w:hAnsi="Times New Roman" w:cs="Times New Roman"/>
          <w:sz w:val="34"/>
          <w:szCs w:val="34"/>
          <w:lang w:val="ru"/>
        </w:rPr>
        <w:t>Pack</w:t>
      </w:r>
      <w:proofErr w:type="spellEnd"/>
      <w:r w:rsidRPr="006F6692">
        <w:rPr>
          <w:rFonts w:ascii="Times New Roman" w:hAnsi="Times New Roman" w:cs="Times New Roman"/>
          <w:sz w:val="34"/>
          <w:szCs w:val="34"/>
          <w:lang w:val="ru"/>
        </w:rPr>
        <w:t>)</w:t>
      </w:r>
    </w:p>
    <w:p w14:paraId="586DB07A" w14:textId="77777777" w:rsidR="00252134" w:rsidRPr="006F6692" w:rsidRDefault="00687FAB" w:rsidP="00252134">
      <w:pPr>
        <w:spacing w:before="60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6692">
        <w:rPr>
          <w:rFonts w:ascii="Times New Roman" w:hAnsi="Times New Roman" w:cs="Times New Roman"/>
          <w:sz w:val="30"/>
          <w:szCs w:val="30"/>
          <w:lang w:val="ru"/>
        </w:rPr>
        <w:t>Руководство пользователя</w:t>
      </w:r>
    </w:p>
    <w:p w14:paraId="0318268B" w14:textId="77777777" w:rsidR="00252134" w:rsidRPr="006F6692" w:rsidRDefault="00687FAB" w:rsidP="00252134">
      <w:pPr>
        <w:spacing w:before="25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69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79E7266" wp14:editId="7497956F">
            <wp:extent cx="4572000" cy="26551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56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6884" cy="267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5D64" w14:textId="77777777" w:rsidR="00252134" w:rsidRPr="006F6692" w:rsidRDefault="00687FAB" w:rsidP="00252134">
      <w:pPr>
        <w:spacing w:before="2280" w:line="360" w:lineRule="auto"/>
        <w:ind w:right="964"/>
        <w:jc w:val="right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6F6692">
        <w:rPr>
          <w:rFonts w:ascii="Times New Roman" w:hAnsi="Times New Roman" w:cs="Times New Roman"/>
          <w:sz w:val="26"/>
          <w:szCs w:val="26"/>
          <w:lang w:val="ru"/>
        </w:rPr>
        <w:t>"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Чанчжоу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> 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Бомедент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Медикал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Текнолоджи Ко., Лтд." </w:t>
      </w:r>
      <w:r w:rsidRPr="006F6692">
        <w:rPr>
          <w:rFonts w:ascii="Times New Roman" w:hAnsi="Times New Roman" w:cs="Times New Roman"/>
          <w:sz w:val="26"/>
          <w:szCs w:val="26"/>
        </w:rPr>
        <w:t xml:space="preserve">(Changzhou </w:t>
      </w:r>
      <w:proofErr w:type="spellStart"/>
      <w:r w:rsidRPr="006F6692">
        <w:rPr>
          <w:rFonts w:ascii="Times New Roman" w:hAnsi="Times New Roman" w:cs="Times New Roman"/>
          <w:sz w:val="26"/>
          <w:szCs w:val="26"/>
        </w:rPr>
        <w:t>Bomedent</w:t>
      </w:r>
      <w:proofErr w:type="spellEnd"/>
      <w:r w:rsidRPr="006F6692">
        <w:rPr>
          <w:rFonts w:ascii="Times New Roman" w:hAnsi="Times New Roman" w:cs="Times New Roman"/>
          <w:sz w:val="26"/>
          <w:szCs w:val="26"/>
        </w:rPr>
        <w:t xml:space="preserve"> Medical Technology Co., Ltd.)</w:t>
      </w:r>
      <w:bookmarkEnd w:id="0"/>
    </w:p>
    <w:p w14:paraId="0D8A9655" w14:textId="77777777" w:rsidR="00252134" w:rsidRPr="006F6692" w:rsidRDefault="00252134" w:rsidP="00252134">
      <w:pPr>
        <w:spacing w:line="360" w:lineRule="auto"/>
        <w:rPr>
          <w:rFonts w:ascii="Times New Roman" w:hAnsi="Times New Roman" w:cs="Times New Roman"/>
          <w:sz w:val="26"/>
          <w:szCs w:val="26"/>
        </w:rPr>
        <w:sectPr w:rsidR="00252134" w:rsidRPr="006F6692" w:rsidSect="00F3431E">
          <w:footerReference w:type="default" r:id="rId8"/>
          <w:pgSz w:w="11907" w:h="16840" w:code="9"/>
          <w:pgMar w:top="1276" w:right="1077" w:bottom="1276" w:left="1077" w:header="0" w:footer="6" w:gutter="0"/>
          <w:pgNumType w:start="1"/>
          <w:cols w:space="720"/>
          <w:noEndnote/>
          <w:titlePg/>
          <w:docGrid w:linePitch="360"/>
        </w:sectPr>
      </w:pPr>
    </w:p>
    <w:p w14:paraId="18B5EC8F" w14:textId="77777777" w:rsidR="00252134" w:rsidRPr="006F6692" w:rsidRDefault="00687FAB" w:rsidP="00252134">
      <w:pPr>
        <w:tabs>
          <w:tab w:val="left" w:pos="426"/>
        </w:tabs>
        <w:spacing w:line="384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1" w:name="bookmark3"/>
      <w:bookmarkStart w:id="2" w:name="bookmark1"/>
      <w:bookmarkStart w:id="3" w:name="bookmark2"/>
      <w:bookmarkStart w:id="4" w:name="bookmark4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lastRenderedPageBreak/>
        <w:t>1</w:t>
      </w:r>
      <w:bookmarkEnd w:id="1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Общий вид изделия</w:t>
      </w:r>
      <w:bookmarkEnd w:id="2"/>
      <w:bookmarkEnd w:id="3"/>
      <w:bookmarkEnd w:id="4"/>
    </w:p>
    <w:p w14:paraId="1640EDD6" w14:textId="77777777" w:rsidR="00252134" w:rsidRPr="006F6692" w:rsidRDefault="00687FAB" w:rsidP="00252134">
      <w:pPr>
        <w:tabs>
          <w:tab w:val="left" w:pos="567"/>
        </w:tabs>
        <w:spacing w:line="384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5" w:name="bookmark7"/>
      <w:bookmarkStart w:id="6" w:name="bookmark5"/>
      <w:bookmarkStart w:id="7" w:name="bookmark6"/>
      <w:bookmarkStart w:id="8" w:name="bookmark8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5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.1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Введение</w:t>
      </w:r>
      <w:bookmarkEnd w:id="6"/>
      <w:bookmarkEnd w:id="7"/>
      <w:bookmarkEnd w:id="8"/>
    </w:p>
    <w:p w14:paraId="53F0F3F2" w14:textId="77777777" w:rsidR="00252134" w:rsidRPr="006F6692" w:rsidRDefault="00687FAB" w:rsidP="00252134">
      <w:pPr>
        <w:spacing w:line="384" w:lineRule="auto"/>
        <w:ind w:firstLine="37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9" w:name="bookmark11"/>
      <w:bookmarkStart w:id="10" w:name="bookmark10"/>
      <w:bookmarkStart w:id="11" w:name="bookmark12"/>
      <w:bookmarkStart w:id="12" w:name="bookmark9"/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Обтурационная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система для пломбировки апикальной части канала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Obturation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System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Down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Pack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(далее по тексту — “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eHeater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>” или “прибор”) используется для обрезки и смягчения гуттаперчевого наконечника путем нагревания. Используется для помощи стоматологам в процессе лечения каналов корней зуба.</w:t>
      </w:r>
    </w:p>
    <w:p w14:paraId="5DCB7682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Этот прибор имеет следующие характеристики:</w:t>
      </w:r>
    </w:p>
    <w:p w14:paraId="618E5322" w14:textId="77777777" w:rsidR="00252134" w:rsidRPr="006F6692" w:rsidRDefault="00687FAB" w:rsidP="00252134">
      <w:pPr>
        <w:tabs>
          <w:tab w:val="left" w:pos="709"/>
        </w:tabs>
        <w:spacing w:line="384" w:lineRule="auto"/>
        <w:ind w:firstLine="39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a)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В изделии используется режим широтно-импульсной модуляции для достижения нагревания при постоянной температуре;</w:t>
      </w:r>
    </w:p>
    <w:p w14:paraId="2C182D7F" w14:textId="77777777" w:rsidR="00252134" w:rsidRPr="006F6692" w:rsidRDefault="00687FAB" w:rsidP="00252134">
      <w:pPr>
        <w:tabs>
          <w:tab w:val="left" w:pos="709"/>
        </w:tabs>
        <w:spacing w:line="384" w:lineRule="auto"/>
        <w:ind w:firstLine="39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b)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Мониторинг состояния нагревательной иглы;</w:t>
      </w:r>
    </w:p>
    <w:p w14:paraId="36963B6D" w14:textId="77777777" w:rsidR="00252134" w:rsidRPr="006F6692" w:rsidRDefault="00687FAB" w:rsidP="00252134">
      <w:pPr>
        <w:tabs>
          <w:tab w:val="left" w:pos="709"/>
        </w:tabs>
        <w:spacing w:line="384" w:lineRule="auto"/>
        <w:ind w:firstLine="39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c)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 xml:space="preserve">Нагревательную иглу можно стерилизовать высокой температурой и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автоклавированием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>;</w:t>
      </w:r>
    </w:p>
    <w:p w14:paraId="3C7299B7" w14:textId="77777777" w:rsidR="00252134" w:rsidRPr="006F6692" w:rsidRDefault="00687FAB" w:rsidP="00252134">
      <w:pPr>
        <w:tabs>
          <w:tab w:val="left" w:pos="709"/>
        </w:tabs>
        <w:spacing w:line="384" w:lineRule="auto"/>
        <w:ind w:firstLine="39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d)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Прибор можно подсветить для лучшей видимости;</w:t>
      </w:r>
    </w:p>
    <w:p w14:paraId="137FE883" w14:textId="77777777" w:rsidR="00252134" w:rsidRPr="006F6692" w:rsidRDefault="00687FAB" w:rsidP="00252134">
      <w:pPr>
        <w:tabs>
          <w:tab w:val="left" w:pos="709"/>
        </w:tabs>
        <w:spacing w:line="384" w:lineRule="auto"/>
        <w:ind w:firstLine="39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e)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 xml:space="preserve">Ножной привод,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поключаемый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по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bluetooth</w:t>
      </w:r>
      <w:proofErr w:type="spellEnd"/>
    </w:p>
    <w:p w14:paraId="2D0793B3" w14:textId="77777777" w:rsidR="00252134" w:rsidRPr="006F6692" w:rsidRDefault="00687FAB" w:rsidP="00252134">
      <w:pPr>
        <w:tabs>
          <w:tab w:val="left" w:pos="567"/>
        </w:tabs>
        <w:spacing w:line="384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9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.2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Модель</w:t>
      </w:r>
      <w:bookmarkEnd w:id="10"/>
      <w:bookmarkEnd w:id="11"/>
      <w:bookmarkEnd w:id="12"/>
    </w:p>
    <w:p w14:paraId="16BA1704" w14:textId="77777777" w:rsidR="00252134" w:rsidRPr="006F6692" w:rsidRDefault="00687FAB" w:rsidP="00252134">
      <w:pPr>
        <w:spacing w:line="384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Модель: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eHeater</w:t>
      </w:r>
      <w:proofErr w:type="spellEnd"/>
    </w:p>
    <w:p w14:paraId="7C11B7E3" w14:textId="77777777" w:rsidR="00252134" w:rsidRPr="006F6692" w:rsidRDefault="00687FAB" w:rsidP="00252134">
      <w:pPr>
        <w:tabs>
          <w:tab w:val="left" w:pos="567"/>
        </w:tabs>
        <w:spacing w:line="384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13" w:name="bookmark15"/>
      <w:bookmarkStart w:id="14" w:name="bookmark13"/>
      <w:bookmarkStart w:id="15" w:name="bookmark14"/>
      <w:bookmarkStart w:id="16" w:name="bookmark16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13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.3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Область применения</w:t>
      </w:r>
      <w:bookmarkEnd w:id="14"/>
      <w:bookmarkEnd w:id="15"/>
      <w:bookmarkEnd w:id="16"/>
    </w:p>
    <w:p w14:paraId="4EC86B96" w14:textId="77777777" w:rsidR="00252134" w:rsidRPr="006F6692" w:rsidRDefault="00687FAB" w:rsidP="00252134">
      <w:pPr>
        <w:spacing w:line="384" w:lineRule="auto"/>
        <w:ind w:firstLine="39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7" w:name="bookmark19"/>
      <w:bookmarkStart w:id="18" w:name="bookmark17"/>
      <w:bookmarkStart w:id="19" w:name="bookmark18"/>
      <w:bookmarkStart w:id="20" w:name="bookmark20"/>
      <w:r w:rsidRPr="006F6692">
        <w:rPr>
          <w:rFonts w:ascii="Times New Roman" w:hAnsi="Times New Roman" w:cs="Times New Roman"/>
          <w:sz w:val="26"/>
          <w:szCs w:val="26"/>
          <w:lang w:val="ru"/>
        </w:rPr>
        <w:t>Используется для смягчения и/или обрезания гуттаперчевого наконечника вне ротовой полости для пломбировки канала корня зуба.</w:t>
      </w:r>
    </w:p>
    <w:p w14:paraId="79D43786" w14:textId="77777777" w:rsidR="00252134" w:rsidRPr="006F6692" w:rsidRDefault="00687FAB" w:rsidP="00252134">
      <w:pPr>
        <w:spacing w:line="384" w:lineRule="auto"/>
        <w:ind w:firstLine="40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Пользователь: стоматолог.</w:t>
      </w:r>
    </w:p>
    <w:p w14:paraId="5D630E4F" w14:textId="77777777" w:rsidR="00252134" w:rsidRPr="006F6692" w:rsidRDefault="00687FAB" w:rsidP="00252134">
      <w:pPr>
        <w:spacing w:line="384" w:lineRule="auto"/>
        <w:ind w:firstLine="40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Место использования: больница или стоматологическая клиника.</w:t>
      </w:r>
    </w:p>
    <w:p w14:paraId="3C28C5A4" w14:textId="77777777" w:rsidR="00252134" w:rsidRPr="006F6692" w:rsidRDefault="00687FAB" w:rsidP="00252134">
      <w:pPr>
        <w:tabs>
          <w:tab w:val="left" w:pos="567"/>
        </w:tabs>
        <w:spacing w:line="384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17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.4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Противопоказания</w:t>
      </w:r>
      <w:bookmarkEnd w:id="18"/>
      <w:bookmarkEnd w:id="19"/>
      <w:bookmarkEnd w:id="20"/>
    </w:p>
    <w:p w14:paraId="0332EF5C" w14:textId="77777777" w:rsidR="00252134" w:rsidRPr="006F6692" w:rsidRDefault="00687FAB" w:rsidP="00252134">
      <w:pPr>
        <w:tabs>
          <w:tab w:val="left" w:pos="709"/>
        </w:tabs>
        <w:spacing w:line="384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1" w:name="bookmark21"/>
      <w:r w:rsidRPr="006F6692">
        <w:rPr>
          <w:rFonts w:ascii="Times New Roman" w:hAnsi="Times New Roman" w:cs="Times New Roman"/>
          <w:sz w:val="26"/>
          <w:szCs w:val="26"/>
          <w:lang w:val="ru"/>
        </w:rPr>
        <w:t>a</w:t>
      </w:r>
      <w:bookmarkEnd w:id="21"/>
      <w:r w:rsidRPr="006F6692">
        <w:rPr>
          <w:rFonts w:ascii="Times New Roman" w:hAnsi="Times New Roman" w:cs="Times New Roman"/>
          <w:sz w:val="26"/>
          <w:szCs w:val="26"/>
          <w:lang w:val="ru"/>
        </w:rPr>
        <w:t>)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 xml:space="preserve">Прибор противопоказан к применению у больных гемофилией, пациентов с кардиостимулятором или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кохлеоимплантатом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>, а также врачам;</w:t>
      </w:r>
    </w:p>
    <w:p w14:paraId="54155A89" w14:textId="77777777" w:rsidR="00252134" w:rsidRPr="006F6692" w:rsidRDefault="00687FAB" w:rsidP="00252134">
      <w:pPr>
        <w:tabs>
          <w:tab w:val="left" w:pos="709"/>
        </w:tabs>
        <w:spacing w:line="384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2" w:name="bookmark22"/>
      <w:r w:rsidRPr="006F6692">
        <w:rPr>
          <w:rFonts w:ascii="Times New Roman" w:hAnsi="Times New Roman" w:cs="Times New Roman"/>
          <w:sz w:val="26"/>
          <w:szCs w:val="26"/>
          <w:lang w:val="ru"/>
        </w:rPr>
        <w:t>b</w:t>
      </w:r>
      <w:bookmarkEnd w:id="22"/>
      <w:r w:rsidRPr="006F6692">
        <w:rPr>
          <w:rFonts w:ascii="Times New Roman" w:hAnsi="Times New Roman" w:cs="Times New Roman"/>
          <w:sz w:val="26"/>
          <w:szCs w:val="26"/>
          <w:lang w:val="ru"/>
        </w:rPr>
        <w:t>)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Необходимо с осторожностью использовать у пациентов с сердечными заболеваниями, беременных женщин и детей младшего возраста.</w:t>
      </w:r>
    </w:p>
    <w:p w14:paraId="523F29DD" w14:textId="77777777" w:rsidR="00252134" w:rsidRPr="006F6692" w:rsidRDefault="00687FAB" w:rsidP="00252134">
      <w:pPr>
        <w:tabs>
          <w:tab w:val="left" w:pos="567"/>
        </w:tabs>
        <w:spacing w:line="384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23" w:name="bookmark25"/>
      <w:bookmarkStart w:id="24" w:name="bookmark23"/>
      <w:bookmarkStart w:id="25" w:name="bookmark24"/>
      <w:bookmarkStart w:id="26" w:name="bookmark26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23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.5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Меры предосторожности при использовании</w:t>
      </w:r>
      <w:bookmarkEnd w:id="24"/>
      <w:bookmarkEnd w:id="25"/>
      <w:bookmarkEnd w:id="26"/>
    </w:p>
    <w:p w14:paraId="5C35E9EF" w14:textId="77777777" w:rsidR="00252134" w:rsidRPr="006F6692" w:rsidRDefault="00687FAB" w:rsidP="00252134">
      <w:pPr>
        <w:spacing w:line="384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Перед использованием ознакомьтесь со следующими предупреждениями:</w:t>
      </w:r>
    </w:p>
    <w:p w14:paraId="1B5C702F" w14:textId="77777777" w:rsidR="00252134" w:rsidRPr="006F6692" w:rsidRDefault="00687FAB" w:rsidP="00252134">
      <w:pPr>
        <w:spacing w:line="384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Не выполняйте никаких стоматологических операций, кроме пломбировки канала корня зуба;</w:t>
      </w:r>
    </w:p>
    <w:p w14:paraId="4448864D" w14:textId="77777777" w:rsidR="00252134" w:rsidRPr="006F6692" w:rsidRDefault="00687FAB" w:rsidP="00252134">
      <w:pPr>
        <w:spacing w:line="384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Не используйте прибор в присутствии свободного кислорода, воспламеняемых анестетических смесей или легковоспламеняющихся веществ;</w:t>
      </w:r>
    </w:p>
    <w:p w14:paraId="2D551FE6" w14:textId="77777777" w:rsidR="00252134" w:rsidRPr="006F6692" w:rsidRDefault="00687FAB" w:rsidP="00252134">
      <w:pPr>
        <w:spacing w:line="384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Прибор нельзя размещать во влажной среде или в любом месте, где возможен его контакт с любым типом жидкости;</w:t>
      </w:r>
    </w:p>
    <w:p w14:paraId="35B591EC" w14:textId="77777777" w:rsidR="00252134" w:rsidRPr="006F6692" w:rsidRDefault="00687FAB" w:rsidP="00252134">
      <w:pPr>
        <w:spacing w:line="384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Пациенты подвергаются риску термической опасности;</w:t>
      </w:r>
    </w:p>
    <w:p w14:paraId="11ABDCA2" w14:textId="77777777" w:rsidR="00252134" w:rsidRPr="006F6692" w:rsidRDefault="00687FAB" w:rsidP="00252134">
      <w:pPr>
        <w:spacing w:line="384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Не подвергайте прибор воздействию источника прямого или непрямого тепла. Прибор подлежит эксплуатации и хранению в безопасной среде;</w:t>
      </w:r>
    </w:p>
    <w:p w14:paraId="093BFAC9" w14:textId="77777777" w:rsidR="00252134" w:rsidRPr="006F6692" w:rsidRDefault="00687FAB" w:rsidP="00252134">
      <w:pPr>
        <w:spacing w:line="384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В отношении электромагнитной совместимости (ЭМС) для прибора необходимо соблюдать особые меры предосторожности и работать с ним в строгом соответствии с информацией касательно ЭМС. В частности, прибор нельзя использовать вблизи флуоресцентных усилителей, пультов дистанционного управления радиопередатчиков или переносных устройств связи; также его нельзя заряжать, эксплуатировать или хранить при повышенных температурах. Прибор должен отвечать указанным условиям эксплуатации и хранения;</w:t>
      </w:r>
    </w:p>
    <w:p w14:paraId="5D10B2E1" w14:textId="77777777" w:rsidR="00252134" w:rsidRPr="006F6692" w:rsidRDefault="00687FAB" w:rsidP="0025213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Во время лечения, пожалуйста, используйте одноразовые перчатки и зубную защитную прокладку;</w:t>
      </w:r>
    </w:p>
    <w:p w14:paraId="64AB54FA" w14:textId="77777777" w:rsidR="00252134" w:rsidRPr="006F6692" w:rsidRDefault="00687FAB" w:rsidP="0025213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Если в процессе лечения прибор работает неправильно, пожалуйста, выключите его и свяжитесь с учреждением;</w:t>
      </w:r>
    </w:p>
    <w:p w14:paraId="1BE7E299" w14:textId="77777777" w:rsidR="00252134" w:rsidRPr="006F6692" w:rsidRDefault="00687FAB" w:rsidP="0025213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Пожалуйста, не разбирайте и не ремонтируйте прибор без разрешения, поскольку в таком случае он может автоматически быть снят с гарантии.</w:t>
      </w:r>
    </w:p>
    <w:p w14:paraId="29ECD103" w14:textId="77777777" w:rsidR="00252134" w:rsidRPr="006F6692" w:rsidRDefault="00687FAB" w:rsidP="0025213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Пожалуйста, всегда используйте оригинальные принадлежности: нагревательную иглу и адаптер питания.</w:t>
      </w:r>
    </w:p>
    <w:p w14:paraId="7D1B3A3A" w14:textId="77777777" w:rsidR="00252134" w:rsidRPr="006F6692" w:rsidRDefault="00687FAB" w:rsidP="0025213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1895B09E" w14:textId="77777777" w:rsidR="00252134" w:rsidRPr="006F6692" w:rsidRDefault="00687FAB" w:rsidP="00252134">
      <w:pPr>
        <w:tabs>
          <w:tab w:val="left" w:pos="426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7" w:name="bookmark38"/>
      <w:bookmarkStart w:id="28" w:name="bookmark36"/>
      <w:bookmarkStart w:id="29" w:name="bookmark37"/>
      <w:bookmarkStart w:id="30" w:name="bookmark39"/>
      <w:r w:rsidRPr="006F6692">
        <w:rPr>
          <w:rFonts w:ascii="Times New Roman" w:hAnsi="Times New Roman" w:cs="Times New Roman"/>
          <w:b/>
          <w:sz w:val="28"/>
          <w:szCs w:val="28"/>
          <w:lang w:val="ru"/>
        </w:rPr>
        <w:t>2</w:t>
      </w:r>
      <w:bookmarkEnd w:id="27"/>
      <w:r w:rsidRPr="006F6692">
        <w:rPr>
          <w:rFonts w:ascii="Times New Roman" w:hAnsi="Times New Roman" w:cs="Times New Roman"/>
          <w:b/>
          <w:sz w:val="28"/>
          <w:szCs w:val="28"/>
          <w:lang w:val="ru"/>
        </w:rPr>
        <w:t>.</w:t>
      </w:r>
      <w:r w:rsidRPr="006F6692">
        <w:rPr>
          <w:rFonts w:ascii="Times New Roman" w:hAnsi="Times New Roman" w:cs="Times New Roman"/>
          <w:b/>
          <w:sz w:val="28"/>
          <w:szCs w:val="28"/>
          <w:lang w:val="ru"/>
        </w:rPr>
        <w:tab/>
        <w:t>Конфигурация изделия</w:t>
      </w:r>
      <w:bookmarkEnd w:id="28"/>
      <w:bookmarkEnd w:id="29"/>
      <w:bookmarkEnd w:id="30"/>
    </w:p>
    <w:p w14:paraId="41A56674" w14:textId="77777777" w:rsidR="00252134" w:rsidRPr="006F6692" w:rsidRDefault="00687FAB" w:rsidP="00252134">
      <w:pPr>
        <w:tabs>
          <w:tab w:val="left" w:pos="567"/>
        </w:tabs>
        <w:spacing w:line="36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1" w:name="bookmark42"/>
      <w:bookmarkStart w:id="32" w:name="bookmark40"/>
      <w:bookmarkStart w:id="33" w:name="bookmark41"/>
      <w:bookmarkStart w:id="34" w:name="bookmark43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2</w:t>
      </w:r>
      <w:bookmarkEnd w:id="31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.1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Внешняя конструкция изделия</w:t>
      </w:r>
      <w:bookmarkEnd w:id="32"/>
      <w:bookmarkEnd w:id="33"/>
      <w:bookmarkEnd w:id="34"/>
    </w:p>
    <w:p w14:paraId="01584DCE" w14:textId="77777777" w:rsidR="00252134" w:rsidRPr="006F6692" w:rsidRDefault="00687FAB" w:rsidP="00252134">
      <w:pPr>
        <w:tabs>
          <w:tab w:val="left" w:pos="367"/>
        </w:tabs>
        <w:spacing w:before="360"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669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64CB01E" wp14:editId="770D6535">
            <wp:extent cx="2464904" cy="8980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464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5719" cy="90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D8D43" w14:textId="77777777" w:rsidR="00252134" w:rsidRPr="006F6692" w:rsidRDefault="00687FAB" w:rsidP="00252134">
      <w:pPr>
        <w:tabs>
          <w:tab w:val="left" w:pos="284"/>
        </w:tabs>
        <w:spacing w:before="480" w:after="120" w:line="36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5" w:name="bookmark46"/>
      <w:bookmarkStart w:id="36" w:name="bookmark44"/>
      <w:bookmarkStart w:id="37" w:name="bookmark45"/>
      <w:bookmarkStart w:id="38" w:name="bookmark47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2</w:t>
      </w:r>
      <w:bookmarkEnd w:id="35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.2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Основные принадлежности</w:t>
      </w:r>
      <w:bookmarkEnd w:id="36"/>
      <w:bookmarkEnd w:id="37"/>
      <w:bookmarkEnd w:id="38"/>
    </w:p>
    <w:p w14:paraId="24110A60" w14:textId="77777777" w:rsidR="00252134" w:rsidRPr="006F6692" w:rsidRDefault="006F6692" w:rsidP="002521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69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09B43" wp14:editId="448140AA">
                <wp:simplePos x="0" y="0"/>
                <wp:positionH relativeFrom="column">
                  <wp:posOffset>142609</wp:posOffset>
                </wp:positionH>
                <wp:positionV relativeFrom="paragraph">
                  <wp:posOffset>1134479</wp:posOffset>
                </wp:positionV>
                <wp:extent cx="1550670" cy="223993"/>
                <wp:effectExtent l="0" t="0" r="0" b="508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2239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8C0F3F" w14:textId="77777777" w:rsidR="00252134" w:rsidRPr="006F6692" w:rsidRDefault="00687FAB" w:rsidP="006F6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2134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Нагревательная игла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1.25pt;margin-top:89.35pt;width:122.1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" fillcolor="white [3212]" stroked="f" strokeweight=".5pt">
                <v:textbox inset="0,0,0,0">
                  <w:txbxContent>
                    <w:p w:rsidR="00252134" w:rsidRPr="006F6692" w:rsidRDefault="00687FAB" w:rsidP="006F66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2134">
                        <w:rPr>
                          <w:rFonts w:ascii="Times New Roman" w:hAnsi="Times New Roman" w:cs="Times New Roman"/>
                          <w:lang w:val="ru"/>
                        </w:rPr>
                        <w:t>Нагревательная игла</w:t>
                      </w:r>
                    </w:p>
                  </w:txbxContent>
                </v:textbox>
              </v:shape>
            </w:pict>
          </mc:Fallback>
        </mc:AlternateContent>
      </w:r>
      <w:r w:rsidR="00687FAB" w:rsidRPr="006F669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AA61B" wp14:editId="20E32650">
                <wp:simplePos x="0" y="0"/>
                <wp:positionH relativeFrom="column">
                  <wp:posOffset>724098</wp:posOffset>
                </wp:positionH>
                <wp:positionV relativeFrom="paragraph">
                  <wp:posOffset>2784137</wp:posOffset>
                </wp:positionV>
                <wp:extent cx="1626919" cy="223775"/>
                <wp:effectExtent l="0" t="0" r="0" b="508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223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A0731" w14:textId="77777777" w:rsidR="00252134" w:rsidRPr="00252134" w:rsidRDefault="00687FAB" w:rsidP="0025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2134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Зарядное устройство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0" o:spid="_x0000_s1027" type="#_x0000_t202" style="position:absolute;left:0;text-align:left;margin-left:57pt;margin-top:219.2pt;width:128.1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" fillcolor="white [3212]" stroked="f" strokeweight=".5pt">
                <v:textbox inset="0,0,0,0">
                  <w:txbxContent>
                    <w:p w:rsidR="00252134" w:rsidRPr="00252134" w:rsidRDefault="00687FAB" w:rsidP="002521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2134">
                        <w:rPr>
                          <w:rFonts w:ascii="Times New Roman" w:hAnsi="Times New Roman" w:cs="Times New Roman"/>
                          <w:lang w:val="ru"/>
                        </w:rPr>
                        <w:t>Зарядное устройство</w:t>
                      </w:r>
                    </w:p>
                  </w:txbxContent>
                </v:textbox>
              </v:shape>
            </w:pict>
          </mc:Fallback>
        </mc:AlternateContent>
      </w:r>
      <w:r w:rsidR="00687FAB" w:rsidRPr="006F669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18FFF" wp14:editId="7F3E07AB">
                <wp:simplePos x="0" y="0"/>
                <wp:positionH relativeFrom="margin">
                  <wp:posOffset>2180533</wp:posOffset>
                </wp:positionH>
                <wp:positionV relativeFrom="paragraph">
                  <wp:posOffset>1147445</wp:posOffset>
                </wp:positionV>
                <wp:extent cx="1352138" cy="213550"/>
                <wp:effectExtent l="0" t="0" r="635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138" cy="21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ED797" w14:textId="77777777" w:rsidR="00252134" w:rsidRPr="00252134" w:rsidRDefault="00687FAB" w:rsidP="0025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2134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Адаптер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171.7pt;margin-top:90.35pt;width:106.45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" fillcolor="white [3212]" stroked="f" strokeweight=".5pt">
                <v:textbox inset="0,0,0,0">
                  <w:txbxContent>
                    <w:p w:rsidR="00252134" w:rsidRPr="00252134" w:rsidRDefault="00687FAB" w:rsidP="002521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2134">
                        <w:rPr>
                          <w:rFonts w:ascii="Times New Roman" w:hAnsi="Times New Roman" w:cs="Times New Roman"/>
                          <w:lang w:val="ru"/>
                        </w:rPr>
                        <w:t>Адаптер питания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FAB" w:rsidRPr="006F669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B929C1" wp14:editId="1F8383B1">
                <wp:simplePos x="0" y="0"/>
                <wp:positionH relativeFrom="margin">
                  <wp:posOffset>4085630</wp:posOffset>
                </wp:positionH>
                <wp:positionV relativeFrom="paragraph">
                  <wp:posOffset>1147816</wp:posOffset>
                </wp:positionV>
                <wp:extent cx="1496291" cy="213550"/>
                <wp:effectExtent l="0" t="0" r="889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291" cy="21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BB0DE" w14:textId="77777777" w:rsidR="00252134" w:rsidRPr="00252134" w:rsidRDefault="00687FAB" w:rsidP="0025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2134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Шнур питания</w:t>
                            </w:r>
                          </w:p>
                          <w:p w14:paraId="7B3D1381" w14:textId="77777777" w:rsidR="00252134" w:rsidRPr="00252134" w:rsidRDefault="00252134" w:rsidP="0025213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29" type="#_x0000_t202" style="position:absolute;left:0;text-align:left;margin-left:321.7pt;margin-top:90.4pt;width:117.8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" fillcolor="white [3212]" stroked="f" strokeweight=".5pt">
                <v:textbox inset="0,0,0,0">
                  <w:txbxContent>
                    <w:p w:rsidR="00252134" w:rsidRPr="00252134" w:rsidRDefault="00687FAB" w:rsidP="002521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2134">
                        <w:rPr>
                          <w:rFonts w:ascii="Times New Roman" w:hAnsi="Times New Roman" w:cs="Times New Roman"/>
                          <w:lang w:val="ru"/>
                        </w:rPr>
                        <w:t>Шнур питания</w:t>
                      </w:r>
                    </w:p>
                    <w:p w:rsidR="00252134" w:rsidRPr="00252134" w:rsidRDefault="00252134" w:rsidP="0025213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FAB" w:rsidRPr="006F669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35FE815" wp14:editId="61572BBE">
            <wp:extent cx="5058888" cy="2791051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2839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9306" cy="280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9" w:name="bookmark50"/>
      <w:bookmarkStart w:id="40" w:name="bookmark48"/>
      <w:bookmarkStart w:id="41" w:name="bookmark49"/>
      <w:bookmarkStart w:id="42" w:name="bookmark51"/>
    </w:p>
    <w:p w14:paraId="3CC7CB58" w14:textId="77777777" w:rsidR="00252134" w:rsidRPr="006F6692" w:rsidRDefault="00687FAB" w:rsidP="006F6692">
      <w:pPr>
        <w:tabs>
          <w:tab w:val="left" w:pos="426"/>
        </w:tabs>
        <w:spacing w:before="960" w:line="360" w:lineRule="auto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6081D" wp14:editId="7BE2368B">
                <wp:simplePos x="0" y="0"/>
                <wp:positionH relativeFrom="margin">
                  <wp:posOffset>2992135</wp:posOffset>
                </wp:positionH>
                <wp:positionV relativeFrom="paragraph">
                  <wp:posOffset>44863</wp:posOffset>
                </wp:positionV>
                <wp:extent cx="2371725" cy="584791"/>
                <wp:effectExtent l="0" t="0" r="9525" b="635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847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7ECC4" w14:textId="77777777" w:rsidR="00252134" w:rsidRPr="006F6692" w:rsidRDefault="00687FAB" w:rsidP="0025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252134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Беспроводной ножной переключатель (не входит в комплект поставки)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1" o:spid="_x0000_s1030" type="#_x0000_t202" style="position:absolute;margin-left:235.6pt;margin-top:3.55pt;width:186.75pt;height:46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" fillcolor="white [3212]" stroked="f" strokeweight=".5pt">
                <v:textbox inset="0,0,0,0">
                  <w:txbxContent>
                    <w:p w:rsidR="00252134" w:rsidRPr="006F6692" w:rsidRDefault="00687FAB" w:rsidP="00252134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252134">
                        <w:rPr>
                          <w:rFonts w:ascii="Times New Roman" w:hAnsi="Times New Roman" w:cs="Times New Roman"/>
                          <w:lang w:val="ru"/>
                        </w:rPr>
                        <w:t>Беспроводной ножной переключатель (не входит в комплект поставки)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2</w:t>
      </w:r>
      <w:bookmarkEnd w:id="39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.3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Список принадлежностей</w:t>
      </w:r>
      <w:bookmarkEnd w:id="40"/>
      <w:bookmarkEnd w:id="41"/>
      <w:bookmarkEnd w:id="42"/>
    </w:p>
    <w:p w14:paraId="57D0D595" w14:textId="77777777" w:rsidR="00252134" w:rsidRPr="006F6692" w:rsidRDefault="00687FAB" w:rsidP="00252134">
      <w:pPr>
        <w:pStyle w:val="Default"/>
        <w:ind w:firstLine="476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Конфигурацию прибора смотрите в упаковочном листе.</w:t>
      </w:r>
    </w:p>
    <w:p w14:paraId="019E98CA" w14:textId="77777777" w:rsidR="00252134" w:rsidRPr="006F6692" w:rsidRDefault="00687FAB" w:rsidP="00252134">
      <w:pPr>
        <w:rPr>
          <w:sz w:val="26"/>
          <w:szCs w:val="26"/>
          <w:lang w:val="ru-RU"/>
        </w:rPr>
      </w:pPr>
      <w:r w:rsidRPr="006F6692">
        <w:rPr>
          <w:sz w:val="26"/>
          <w:szCs w:val="26"/>
          <w:lang w:val="ru-RU"/>
        </w:rPr>
        <w:br w:type="page"/>
      </w:r>
    </w:p>
    <w:p w14:paraId="3C5820D3" w14:textId="77777777" w:rsidR="00252134" w:rsidRPr="006F6692" w:rsidRDefault="00687FAB" w:rsidP="00252134">
      <w:pPr>
        <w:tabs>
          <w:tab w:val="left" w:pos="426"/>
        </w:tabs>
        <w:spacing w:after="60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3" w:name="bookmark54"/>
      <w:bookmarkStart w:id="44" w:name="bookmark52"/>
      <w:bookmarkStart w:id="45" w:name="bookmark53"/>
      <w:bookmarkStart w:id="46" w:name="bookmark55"/>
      <w:r w:rsidRPr="006F6692">
        <w:rPr>
          <w:rFonts w:ascii="Times New Roman" w:hAnsi="Times New Roman" w:cs="Times New Roman"/>
          <w:b/>
          <w:sz w:val="28"/>
          <w:szCs w:val="28"/>
          <w:lang w:val="ru"/>
        </w:rPr>
        <w:t>3</w:t>
      </w:r>
      <w:bookmarkEnd w:id="43"/>
      <w:r w:rsidRPr="006F6692">
        <w:rPr>
          <w:rFonts w:ascii="Times New Roman" w:hAnsi="Times New Roman" w:cs="Times New Roman"/>
          <w:b/>
          <w:sz w:val="28"/>
          <w:szCs w:val="28"/>
          <w:lang w:val="ru"/>
        </w:rPr>
        <w:t>.</w:t>
      </w:r>
      <w:r w:rsidRPr="006F6692">
        <w:rPr>
          <w:rFonts w:ascii="Times New Roman" w:hAnsi="Times New Roman" w:cs="Times New Roman"/>
          <w:b/>
          <w:sz w:val="28"/>
          <w:szCs w:val="28"/>
          <w:lang w:val="ru"/>
        </w:rPr>
        <w:tab/>
        <w:t>Пользовательский интерфейс</w:t>
      </w:r>
      <w:bookmarkEnd w:id="44"/>
      <w:bookmarkEnd w:id="45"/>
      <w:bookmarkEnd w:id="46"/>
    </w:p>
    <w:p w14:paraId="1BF01546" w14:textId="77777777" w:rsidR="00252134" w:rsidRPr="006F6692" w:rsidRDefault="00687FAB" w:rsidP="00252134">
      <w:pPr>
        <w:spacing w:line="360" w:lineRule="auto"/>
        <w:ind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669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5375EC" wp14:editId="0CDFA94B">
                <wp:simplePos x="0" y="0"/>
                <wp:positionH relativeFrom="page">
                  <wp:posOffset>3182587</wp:posOffset>
                </wp:positionH>
                <wp:positionV relativeFrom="paragraph">
                  <wp:posOffset>2682149</wp:posOffset>
                </wp:positionV>
                <wp:extent cx="2980566" cy="244475"/>
                <wp:effectExtent l="0" t="0" r="0" b="31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566" cy="24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3153C" w14:textId="77777777" w:rsidR="00252134" w:rsidRPr="00252134" w:rsidRDefault="00687FAB" w:rsidP="0025213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521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"/>
                              </w:rPr>
                              <w:t>Кнопка регулировки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1" type="#_x0000_t202" style="position:absolute;left:0;text-align:left;margin-left:250.6pt;margin-top:211.2pt;width:234.7pt;height: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" fillcolor="white [3212]" stroked="f" strokeweight=".5pt">
                <v:textbox inset="0,0,0,0">
                  <w:txbxContent>
                    <w:p w:rsidR="00252134" w:rsidRPr="00252134" w:rsidRDefault="00687FAB" w:rsidP="0025213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521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"/>
                        </w:rPr>
                        <w:t xml:space="preserve">Кнопка </w:t>
                      </w:r>
                      <w:r w:rsidRPr="002521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"/>
                        </w:rPr>
                        <w:t>регулировки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F669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6E4B74" wp14:editId="51519D99">
                <wp:simplePos x="0" y="0"/>
                <wp:positionH relativeFrom="margin">
                  <wp:posOffset>2149953</wp:posOffset>
                </wp:positionH>
                <wp:positionV relativeFrom="paragraph">
                  <wp:posOffset>2219012</wp:posOffset>
                </wp:positionV>
                <wp:extent cx="2933206" cy="222885"/>
                <wp:effectExtent l="0" t="0" r="635" b="571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206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B7460" w14:textId="77777777" w:rsidR="00252134" w:rsidRPr="00252134" w:rsidRDefault="00687FAB" w:rsidP="0025213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521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"/>
                              </w:rPr>
                              <w:t>ЖК-экран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32" type="#_x0000_t202" style="position:absolute;left:0;text-align:left;margin-left:169.3pt;margin-top:174.75pt;width:230.95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" fillcolor="white [3212]" stroked="f" strokeweight=".5pt">
                <v:textbox inset="0,0,0,0">
                  <w:txbxContent>
                    <w:p w:rsidR="00252134" w:rsidRPr="00252134" w:rsidRDefault="00687FAB" w:rsidP="0025213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521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"/>
                        </w:rPr>
                        <w:t>ЖК-экран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669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17C52F" wp14:editId="01F4644F">
                <wp:simplePos x="0" y="0"/>
                <wp:positionH relativeFrom="margin">
                  <wp:posOffset>2149953</wp:posOffset>
                </wp:positionH>
                <wp:positionV relativeFrom="paragraph">
                  <wp:posOffset>1696497</wp:posOffset>
                </wp:positionV>
                <wp:extent cx="3503221" cy="222885"/>
                <wp:effectExtent l="0" t="0" r="2540" b="571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221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EA808E" w14:textId="77777777" w:rsidR="00252134" w:rsidRPr="00252134" w:rsidRDefault="00687FAB" w:rsidP="0025213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521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"/>
                              </w:rPr>
                              <w:t>Кнопка запуска со встроенным индикатором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left:0;text-align:left;margin-left:169.3pt;margin-top:133.6pt;width:275.85pt;height:17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" fillcolor="white [3212]" stroked="f" strokeweight=".5pt">
                <v:textbox inset="0,0,0,0">
                  <w:txbxContent>
                    <w:p w:rsidR="00252134" w:rsidRPr="00252134" w:rsidRDefault="00687FAB" w:rsidP="0025213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521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"/>
                        </w:rPr>
                        <w:t>Кнопка запуска со встроенным индикатором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669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8E213" wp14:editId="2AC5AF4C">
                <wp:simplePos x="0" y="0"/>
                <wp:positionH relativeFrom="column">
                  <wp:posOffset>2078701</wp:posOffset>
                </wp:positionH>
                <wp:positionV relativeFrom="paragraph">
                  <wp:posOffset>995853</wp:posOffset>
                </wp:positionV>
                <wp:extent cx="3075709" cy="17813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09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3C13C" w14:textId="77777777" w:rsidR="00252134" w:rsidRPr="00252134" w:rsidRDefault="00687FAB" w:rsidP="0025213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521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"/>
                              </w:rPr>
                              <w:t>Поворотный зажим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4" type="#_x0000_t202" style="position:absolute;left:0;text-align:left;margin-left:163.7pt;margin-top:78.4pt;width:242.2pt;height:1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" fillcolor="white [3212]" stroked="f" strokeweight=".5pt">
                <v:textbox inset="0,0,0,0">
                  <w:txbxContent>
                    <w:p w:rsidR="00252134" w:rsidRPr="00252134" w:rsidRDefault="00687FAB" w:rsidP="0025213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521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"/>
                        </w:rPr>
                        <w:t>Поворотный зажим</w:t>
                      </w:r>
                    </w:p>
                  </w:txbxContent>
                </v:textbox>
              </v:shape>
            </w:pict>
          </mc:Fallback>
        </mc:AlternateContent>
      </w:r>
      <w:r w:rsidRPr="006F669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E2D085" wp14:editId="24667D52">
                <wp:simplePos x="0" y="0"/>
                <wp:positionH relativeFrom="column">
                  <wp:posOffset>2268707</wp:posOffset>
                </wp:positionH>
                <wp:positionV relativeFrom="paragraph">
                  <wp:posOffset>473339</wp:posOffset>
                </wp:positionV>
                <wp:extent cx="2743200" cy="225425"/>
                <wp:effectExtent l="0" t="0" r="0" b="31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85D63" w14:textId="77777777" w:rsidR="00252134" w:rsidRPr="00252134" w:rsidRDefault="00687FAB" w:rsidP="0025213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521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"/>
                              </w:rPr>
                              <w:t>Подсветка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5" type="#_x0000_t202" style="position:absolute;left:0;text-align:left;margin-left:178.65pt;margin-top:37.25pt;width:3in;height:1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" fillcolor="white [3212]" stroked="f" strokeweight=".5pt">
                <v:textbox inset="0,0,0,0">
                  <w:txbxContent>
                    <w:p w:rsidR="00252134" w:rsidRPr="00252134" w:rsidRDefault="00687FAB" w:rsidP="0025213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5213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"/>
                        </w:rPr>
                        <w:t>Подсветка</w:t>
                      </w:r>
                    </w:p>
                  </w:txbxContent>
                </v:textbox>
              </v:shape>
            </w:pict>
          </mc:Fallback>
        </mc:AlternateContent>
      </w:r>
      <w:r w:rsidRPr="006F669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AE28823" wp14:editId="2F8D55EC">
            <wp:extent cx="1628775" cy="527685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5277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CDC78" w14:textId="77777777" w:rsidR="00252134" w:rsidRPr="006F6692" w:rsidRDefault="00687FAB" w:rsidP="00252134">
      <w:pPr>
        <w:spacing w:before="120" w:line="384" w:lineRule="auto"/>
        <w:rPr>
          <w:rFonts w:ascii="Times New Roman" w:hAnsi="Times New Roman" w:cs="Times New Roman"/>
          <w:b/>
          <w:sz w:val="26"/>
          <w:szCs w:val="26"/>
        </w:rPr>
      </w:pPr>
      <w:bookmarkStart w:id="47" w:name="bookmark63"/>
      <w:bookmarkStart w:id="48" w:name="bookmark64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3.1 Кнопки</w:t>
      </w:r>
    </w:p>
    <w:bookmarkEnd w:id="47"/>
    <w:bookmarkEnd w:id="48"/>
    <w:p w14:paraId="3F52D0B8" w14:textId="77777777" w:rsidR="00252134" w:rsidRPr="006F6692" w:rsidRDefault="00687FAB" w:rsidP="00252134">
      <w:pPr>
        <w:pStyle w:val="a7"/>
        <w:tabs>
          <w:tab w:val="left" w:pos="426"/>
        </w:tabs>
        <w:spacing w:line="384" w:lineRule="auto"/>
        <w:ind w:left="0"/>
        <w:rPr>
          <w:rFonts w:ascii="Times New Roman" w:hAnsi="Times New Roman" w:cs="Times New Roman"/>
          <w:b/>
        </w:rPr>
      </w:pPr>
      <w:r w:rsidRPr="006F6692">
        <w:rPr>
          <w:rFonts w:ascii="Times New Roman" w:hAnsi="Times New Roman" w:cs="Times New Roman"/>
          <w:b/>
          <w:lang w:val="ru"/>
        </w:rPr>
        <w:t>Кнопка запуска:</w:t>
      </w:r>
    </w:p>
    <w:p w14:paraId="671DF69D" w14:textId="77777777" w:rsidR="00252134" w:rsidRPr="006F6692" w:rsidRDefault="00687FAB" w:rsidP="00252134">
      <w:pPr>
        <w:pStyle w:val="a7"/>
        <w:numPr>
          <w:ilvl w:val="0"/>
          <w:numId w:val="1"/>
        </w:numPr>
        <w:tabs>
          <w:tab w:val="left" w:pos="426"/>
        </w:tabs>
        <w:spacing w:line="384" w:lineRule="auto"/>
        <w:ind w:left="426" w:hanging="426"/>
        <w:rPr>
          <w:rFonts w:ascii="Times New Roman" w:hAnsi="Times New Roman" w:cs="Times New Roman"/>
          <w:lang w:val="ru-RU"/>
        </w:rPr>
      </w:pPr>
      <w:r w:rsidRPr="006F6692">
        <w:rPr>
          <w:rFonts w:ascii="Times New Roman" w:hAnsi="Times New Roman" w:cs="Times New Roman"/>
          <w:lang w:val="ru"/>
        </w:rPr>
        <w:t>Запуск: нажмите и удерживайте кнопку запуска в течение более 1 с. Прозвучит тональный сигнал уведомления, прибор будет запущен и перейдет в режим ожидания;</w:t>
      </w:r>
    </w:p>
    <w:p w14:paraId="038AC1BA" w14:textId="77777777" w:rsidR="00252134" w:rsidRPr="006F6692" w:rsidRDefault="00687FAB" w:rsidP="00252134">
      <w:pPr>
        <w:pStyle w:val="a7"/>
        <w:numPr>
          <w:ilvl w:val="0"/>
          <w:numId w:val="1"/>
        </w:numPr>
        <w:tabs>
          <w:tab w:val="left" w:pos="426"/>
        </w:tabs>
        <w:spacing w:line="384" w:lineRule="auto"/>
        <w:ind w:left="142" w:hanging="142"/>
        <w:rPr>
          <w:rFonts w:ascii="Times New Roman" w:hAnsi="Times New Roman" w:cs="Times New Roman"/>
          <w:lang w:val="ru-RU"/>
        </w:rPr>
      </w:pPr>
      <w:r w:rsidRPr="006F6692">
        <w:rPr>
          <w:rFonts w:ascii="Times New Roman" w:hAnsi="Times New Roman" w:cs="Times New Roman"/>
          <w:lang w:val="ru"/>
        </w:rPr>
        <w:t>Эксплуатация: для нагрева нажмите на кнопку запуска, для остановки нагрева отпустите кнопку запуска;</w:t>
      </w:r>
    </w:p>
    <w:p w14:paraId="7D36A421" w14:textId="77777777" w:rsidR="00252134" w:rsidRPr="006F6692" w:rsidRDefault="00687FAB" w:rsidP="00252134">
      <w:pPr>
        <w:pStyle w:val="a7"/>
        <w:numPr>
          <w:ilvl w:val="0"/>
          <w:numId w:val="1"/>
        </w:numPr>
        <w:tabs>
          <w:tab w:val="left" w:pos="426"/>
        </w:tabs>
        <w:spacing w:line="384" w:lineRule="auto"/>
        <w:ind w:left="142" w:hanging="142"/>
        <w:rPr>
          <w:rFonts w:ascii="Times New Roman" w:hAnsi="Times New Roman" w:cs="Times New Roman"/>
        </w:rPr>
      </w:pPr>
      <w:r w:rsidRPr="006F6692">
        <w:rPr>
          <w:rFonts w:ascii="Times New Roman" w:hAnsi="Times New Roman" w:cs="Times New Roman"/>
          <w:lang w:val="ru"/>
        </w:rPr>
        <w:t>Цветовые сигналы индикатора:</w:t>
      </w:r>
    </w:p>
    <w:p w14:paraId="34438298" w14:textId="77777777" w:rsidR="00252134" w:rsidRPr="006F6692" w:rsidRDefault="00687FAB" w:rsidP="00252134">
      <w:pPr>
        <w:pStyle w:val="Default"/>
        <w:ind w:left="567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</w:r>
      <w:r w:rsidRPr="006F6692">
        <w:rPr>
          <w:rFonts w:hAnsi="Times New Roman" w:cs="Times New Roman" w:hint="eastAsia"/>
          <w:sz w:val="26"/>
          <w:szCs w:val="26"/>
          <w:lang w:val="ru"/>
        </w:rPr>
        <w:t>【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>DR</w:t>
      </w:r>
      <w:r w:rsidRPr="006F6692">
        <w:rPr>
          <w:rFonts w:hAnsi="Times New Roman" w:cs="Times New Roman" w:hint="eastAsia"/>
          <w:sz w:val="26"/>
          <w:szCs w:val="26"/>
          <w:lang w:val="ru"/>
        </w:rPr>
        <w:t xml:space="preserve">】 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>В режиме ожидания индикатор всегда горит синим;</w:t>
      </w:r>
    </w:p>
    <w:p w14:paraId="1CF5DDC2" w14:textId="77777777" w:rsidR="00252134" w:rsidRPr="006F6692" w:rsidRDefault="00687FAB" w:rsidP="00252134">
      <w:pPr>
        <w:spacing w:line="384" w:lineRule="auto"/>
        <w:ind w:left="567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</w:r>
      <w:r w:rsidRPr="006F6692">
        <w:rPr>
          <w:rFonts w:ascii="Batang" w:hAnsi="Batang" w:cs="Times New Roman" w:hint="eastAsia"/>
          <w:sz w:val="26"/>
          <w:szCs w:val="26"/>
          <w:lang w:val="ru"/>
        </w:rPr>
        <w:t>【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>HT</w:t>
      </w:r>
      <w:r w:rsidRPr="006F6692">
        <w:rPr>
          <w:rFonts w:ascii="Batang" w:hAnsi="Batang" w:cs="Times New Roman" w:hint="eastAsia"/>
          <w:sz w:val="26"/>
          <w:szCs w:val="26"/>
          <w:lang w:val="ru"/>
        </w:rPr>
        <w:t xml:space="preserve">】 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>В режиме нагрева индикатор всегда горит красным;</w:t>
      </w:r>
    </w:p>
    <w:p w14:paraId="1F491B78" w14:textId="77777777" w:rsidR="00252134" w:rsidRPr="006F6692" w:rsidRDefault="00687FAB" w:rsidP="00252134">
      <w:pPr>
        <w:spacing w:line="384" w:lineRule="auto"/>
        <w:ind w:left="567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</w:r>
      <w:r w:rsidRPr="006F6692">
        <w:rPr>
          <w:rFonts w:ascii="Batang" w:hAnsi="Batang" w:cs="Times New Roman" w:hint="eastAsia"/>
          <w:sz w:val="26"/>
          <w:szCs w:val="26"/>
          <w:lang w:val="ru"/>
        </w:rPr>
        <w:t>【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>CD</w:t>
      </w:r>
      <w:r w:rsidRPr="006F6692">
        <w:rPr>
          <w:rFonts w:ascii="Batang" w:hAnsi="Batang" w:cs="Times New Roman" w:hint="eastAsia"/>
          <w:sz w:val="26"/>
          <w:szCs w:val="26"/>
          <w:lang w:val="ru"/>
        </w:rPr>
        <w:t xml:space="preserve">】 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>В режиме охлаждения индикатор мигает синим;</w:t>
      </w:r>
    </w:p>
    <w:p w14:paraId="52AF82B7" w14:textId="77777777" w:rsidR="00252134" w:rsidRPr="006F6692" w:rsidRDefault="00687FAB" w:rsidP="00252134">
      <w:pPr>
        <w:spacing w:line="384" w:lineRule="auto"/>
        <w:ind w:left="567" w:hanging="284"/>
        <w:rPr>
          <w:rFonts w:ascii="Times New Roman" w:hAnsi="Times New Roman" w:cs="Times New Roman"/>
          <w:sz w:val="26"/>
          <w:szCs w:val="26"/>
          <w:lang w:val="ru-RU"/>
        </w:rPr>
      </w:pPr>
      <w:bookmarkStart w:id="49" w:name="bookmark67"/>
      <w:bookmarkStart w:id="50" w:name="bookmark65"/>
      <w:bookmarkStart w:id="51" w:name="bookmark66"/>
      <w:bookmarkStart w:id="52" w:name="bookmark68"/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</w:r>
      <w:r w:rsidRPr="006F6692">
        <w:rPr>
          <w:rFonts w:ascii="Batang" w:hAnsi="Batang" w:cs="Times New Roman" w:hint="eastAsia"/>
          <w:sz w:val="26"/>
          <w:szCs w:val="26"/>
          <w:lang w:val="ru"/>
        </w:rPr>
        <w:t>【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>E0</w:t>
      </w:r>
      <w:r w:rsidRPr="006F6692">
        <w:rPr>
          <w:rFonts w:ascii="Batang" w:hAnsi="Batang" w:cs="Times New Roman" w:hint="eastAsia"/>
          <w:sz w:val="26"/>
          <w:szCs w:val="26"/>
          <w:lang w:val="ru"/>
        </w:rPr>
        <w:t>】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/ </w:t>
      </w:r>
      <w:r w:rsidRPr="006F6692">
        <w:rPr>
          <w:rFonts w:ascii="Batang" w:hAnsi="Batang" w:cs="Times New Roman" w:hint="eastAsia"/>
          <w:sz w:val="26"/>
          <w:szCs w:val="26"/>
          <w:lang w:val="ru"/>
        </w:rPr>
        <w:t>【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>E1</w:t>
      </w:r>
      <w:r w:rsidRPr="006F6692">
        <w:rPr>
          <w:rFonts w:ascii="Batang" w:hAnsi="Batang" w:cs="Times New Roman" w:hint="eastAsia"/>
          <w:sz w:val="26"/>
          <w:szCs w:val="26"/>
          <w:lang w:val="ru"/>
        </w:rPr>
        <w:t>】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В режиме ошибки индикатор мигает красным.</w:t>
      </w:r>
    </w:p>
    <w:p w14:paraId="32368232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Кнопка регулировки:</w:t>
      </w:r>
    </w:p>
    <w:p w14:paraId="702D783A" w14:textId="77777777" w:rsidR="00252134" w:rsidRPr="006F6692" w:rsidRDefault="00687FAB" w:rsidP="00252134">
      <w:pPr>
        <w:pStyle w:val="a7"/>
        <w:numPr>
          <w:ilvl w:val="0"/>
          <w:numId w:val="1"/>
        </w:numPr>
        <w:spacing w:line="384" w:lineRule="auto"/>
        <w:ind w:left="567" w:hanging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Регулировка температуры: нажмите кнопку для регулировки температуры на следующие значения: 110°C, 140°C, 170°C, 200°C и 230°C;</w:t>
      </w:r>
    </w:p>
    <w:p w14:paraId="1B6A2E87" w14:textId="77777777" w:rsidR="00252134" w:rsidRPr="006F6692" w:rsidRDefault="00687FAB" w:rsidP="00252134">
      <w:pPr>
        <w:pStyle w:val="a7"/>
        <w:numPr>
          <w:ilvl w:val="0"/>
          <w:numId w:val="1"/>
        </w:numPr>
        <w:spacing w:line="384" w:lineRule="auto"/>
        <w:ind w:left="567" w:hanging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Включение и выключение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: нажмите и удерживайте кнопку регулировки более 1 с для включения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; нажмите и удерживайте кнопку регулировки более 1 с для выключения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>.</w:t>
      </w:r>
    </w:p>
    <w:p w14:paraId="5387A26B" w14:textId="77777777" w:rsidR="00252134" w:rsidRPr="006F6692" w:rsidRDefault="00687FAB" w:rsidP="00252134">
      <w:pPr>
        <w:pStyle w:val="a7"/>
        <w:spacing w:line="72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669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2602D8" wp14:editId="3947F694">
                <wp:simplePos x="0" y="0"/>
                <wp:positionH relativeFrom="column">
                  <wp:posOffset>1737493</wp:posOffset>
                </wp:positionH>
                <wp:positionV relativeFrom="paragraph">
                  <wp:posOffset>387055</wp:posOffset>
                </wp:positionV>
                <wp:extent cx="2711302" cy="143123"/>
                <wp:effectExtent l="0" t="0" r="0" b="952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02" cy="143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C31A2" w14:textId="77777777" w:rsidR="00252134" w:rsidRPr="00252134" w:rsidRDefault="00687FAB" w:rsidP="00252134">
                            <w:pPr>
                              <w:ind w:left="196" w:hanging="19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52134"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ru"/>
                              </w:rPr>
                              <w:t>②</w:t>
                            </w:r>
                            <w:r w:rsidRPr="002521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 xml:space="preserve"> Индикатор состояния прибора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36" type="#_x0000_t202" style="position:absolute;left:0;text-align:left;margin-left:136.8pt;margin-top:30.5pt;width:213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" fillcolor="white [3212]" stroked="f" strokeweight=".5pt">
                <v:textbox inset="0,0,0,0">
                  <w:txbxContent>
                    <w:p w:rsidR="00252134" w:rsidRPr="00252134" w:rsidRDefault="00687FAB" w:rsidP="00252134">
                      <w:pPr>
                        <w:ind w:left="196" w:hanging="19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52134">
                        <w:rPr>
                          <w:rFonts w:ascii="Cambria Math" w:hAnsi="Cambria Math"/>
                          <w:sz w:val="20"/>
                          <w:szCs w:val="20"/>
                          <w:lang w:val="ru"/>
                        </w:rPr>
                        <w:t>②</w:t>
                      </w:r>
                      <w:r w:rsidRPr="002521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 xml:space="preserve"> Индикатор состояния прибора</w:t>
                      </w:r>
                    </w:p>
                  </w:txbxContent>
                </v:textbox>
              </v:shape>
            </w:pict>
          </mc:Fallback>
        </mc:AlternateConten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3</w:t>
      </w:r>
      <w:bookmarkEnd w:id="49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.2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ЖК-экран</w:t>
      </w:r>
      <w:bookmarkEnd w:id="50"/>
      <w:bookmarkEnd w:id="51"/>
      <w:bookmarkEnd w:id="52"/>
    </w:p>
    <w:p w14:paraId="156ED79D" w14:textId="77777777" w:rsidR="00252134" w:rsidRPr="006F6692" w:rsidRDefault="00D72E19" w:rsidP="00252134">
      <w:pPr>
        <w:pStyle w:val="a7"/>
        <w:spacing w:before="24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69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B6B01" wp14:editId="4ED4B3AB">
                <wp:simplePos x="0" y="0"/>
                <wp:positionH relativeFrom="column">
                  <wp:posOffset>25651</wp:posOffset>
                </wp:positionH>
                <wp:positionV relativeFrom="paragraph">
                  <wp:posOffset>583639</wp:posOffset>
                </wp:positionV>
                <wp:extent cx="810142" cy="542260"/>
                <wp:effectExtent l="0" t="0" r="9525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142" cy="542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DE725" w14:textId="77777777" w:rsidR="00252134" w:rsidRPr="00252134" w:rsidRDefault="00687FAB" w:rsidP="00D72E1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52134"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ru"/>
                              </w:rPr>
                              <w:t>①</w:t>
                            </w:r>
                            <w:r w:rsidRPr="002521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>Уровень</w:t>
                            </w:r>
                          </w:p>
                          <w:p w14:paraId="7FD949AF" w14:textId="77777777" w:rsidR="00252134" w:rsidRPr="00252134" w:rsidRDefault="00687FAB" w:rsidP="00D72E19">
                            <w:pPr>
                              <w:ind w:right="-3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521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>заряда батареи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7" type="#_x0000_t202" style="position:absolute;left:0;text-align:left;margin-left:2pt;margin-top:45.95pt;width:63.8pt;height:4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" fillcolor="white [3212]" stroked="f" strokeweight=".5pt">
                <v:textbox inset="0,0,0,0">
                  <w:txbxContent>
                    <w:p w:rsidR="00252134" w:rsidRPr="00252134" w:rsidRDefault="00687FAB" w:rsidP="00D72E1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52134">
                        <w:rPr>
                          <w:rFonts w:ascii="Cambria Math" w:hAnsi="Cambria Math" w:cs="Times New Roman"/>
                          <w:sz w:val="20"/>
                          <w:szCs w:val="20"/>
                          <w:lang w:val="ru"/>
                        </w:rPr>
                        <w:t>①</w:t>
                      </w:r>
                      <w:r w:rsidRPr="002521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Уровень</w:t>
                      </w:r>
                    </w:p>
                    <w:p w:rsidR="00252134" w:rsidRPr="00252134" w:rsidRDefault="00687FAB" w:rsidP="00D72E19">
                      <w:pPr>
                        <w:ind w:right="-3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521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заряда батареи</w:t>
                      </w:r>
                    </w:p>
                  </w:txbxContent>
                </v:textbox>
              </v:shape>
            </w:pict>
          </mc:Fallback>
        </mc:AlternateContent>
      </w:r>
      <w:r w:rsidRPr="006F669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D8AB3" wp14:editId="29BEDE3A">
                <wp:simplePos x="0" y="0"/>
                <wp:positionH relativeFrom="column">
                  <wp:posOffset>1811921</wp:posOffset>
                </wp:positionH>
                <wp:positionV relativeFrom="paragraph">
                  <wp:posOffset>1476774</wp:posOffset>
                </wp:positionV>
                <wp:extent cx="1095153" cy="32829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3" cy="32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D572E" w14:textId="77777777" w:rsidR="00252134" w:rsidRPr="00252134" w:rsidRDefault="00687FAB" w:rsidP="0025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52134"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ru"/>
                              </w:rPr>
                              <w:t>④</w:t>
                            </w:r>
                            <w:r w:rsidRPr="002521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 xml:space="preserve"> Индикатор Bluetooth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38" type="#_x0000_t202" style="position:absolute;left:0;text-align:left;margin-left:142.65pt;margin-top:116.3pt;width:86.25pt;height:2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" fillcolor="white [3212]" stroked="f" strokeweight=".5pt">
                <v:textbox inset="0,0,0,0">
                  <w:txbxContent>
                    <w:p w:rsidR="00252134" w:rsidRPr="00252134" w:rsidRDefault="00687FAB" w:rsidP="002521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52134">
                        <w:rPr>
                          <w:rFonts w:ascii="Cambria Math" w:hAnsi="Cambria Math"/>
                          <w:sz w:val="20"/>
                          <w:szCs w:val="20"/>
                          <w:lang w:val="ru"/>
                        </w:rPr>
                        <w:t>④</w:t>
                      </w:r>
                      <w:r w:rsidRPr="002521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 xml:space="preserve"> Индикатор </w:t>
                      </w:r>
                      <w:proofErr w:type="spellStart"/>
                      <w:r w:rsidRPr="002521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Bluetooth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87FAB" w:rsidRPr="006F669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031D0" wp14:editId="7763AAC3">
                <wp:simplePos x="0" y="0"/>
                <wp:positionH relativeFrom="column">
                  <wp:posOffset>4721474</wp:posOffset>
                </wp:positionH>
                <wp:positionV relativeFrom="paragraph">
                  <wp:posOffset>542704</wp:posOffset>
                </wp:positionV>
                <wp:extent cx="943729" cy="465826"/>
                <wp:effectExtent l="0" t="0" r="889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729" cy="4658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E9CC9" w14:textId="77777777" w:rsidR="00252134" w:rsidRPr="00252134" w:rsidRDefault="00687FAB" w:rsidP="0025213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52134"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ru"/>
                              </w:rPr>
                              <w:t>③</w:t>
                            </w:r>
                            <w:r w:rsidRPr="002521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 xml:space="preserve"> Индикатор температуры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39" type="#_x0000_t202" style="position:absolute;left:0;text-align:left;margin-left:371.75pt;margin-top:42.75pt;width:74.3pt;height:3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" fillcolor="white [3212]" stroked="f" strokeweight=".5pt">
                <v:textbox inset="0,0,0,0">
                  <w:txbxContent>
                    <w:p w:rsidR="00252134" w:rsidRPr="00252134" w:rsidRDefault="00687FAB" w:rsidP="0025213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52134">
                        <w:rPr>
                          <w:rFonts w:ascii="Cambria Math" w:hAnsi="Cambria Math"/>
                          <w:sz w:val="20"/>
                          <w:szCs w:val="20"/>
                          <w:lang w:val="ru"/>
                        </w:rPr>
                        <w:t>③</w:t>
                      </w:r>
                      <w:r w:rsidRPr="002521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 xml:space="preserve"> Индикатор температуры</w:t>
                      </w:r>
                    </w:p>
                  </w:txbxContent>
                </v:textbox>
              </v:shape>
            </w:pict>
          </mc:Fallback>
        </mc:AlternateContent>
      </w:r>
      <w:r w:rsidR="00687FAB" w:rsidRPr="006F669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59AEF81" wp14:editId="63E2FAA8">
            <wp:extent cx="3824577" cy="1462991"/>
            <wp:effectExtent l="0" t="0" r="5080" b="444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86511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4196" cy="149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2555C" w14:textId="77777777" w:rsidR="00252134" w:rsidRPr="006F6692" w:rsidRDefault="00687FAB" w:rsidP="00252134">
      <w:pPr>
        <w:spacing w:before="600" w:line="36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F6692">
        <w:rPr>
          <w:rFonts w:ascii="Cambria Math" w:hAnsi="Cambria Math" w:cs="Times New Roman"/>
          <w:b/>
          <w:sz w:val="26"/>
          <w:szCs w:val="26"/>
          <w:lang w:val="ru"/>
        </w:rPr>
        <w:t>①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 xml:space="preserve"> Индикатор заряда батареи</w:t>
      </w:r>
    </w:p>
    <w:p w14:paraId="69A19485" w14:textId="77777777" w:rsidR="00252134" w:rsidRPr="006F6692" w:rsidRDefault="00687FAB" w:rsidP="00252134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5B6F439" wp14:editId="26C3E57B">
            <wp:extent cx="181155" cy="385437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29586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669" cy="44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>: уровень заряда батареи 60-100%;</w:t>
      </w:r>
    </w:p>
    <w:p w14:paraId="76CB93F2" w14:textId="77777777" w:rsidR="00252134" w:rsidRPr="006F6692" w:rsidRDefault="00687FAB" w:rsidP="00252134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47710E" wp14:editId="03C909F8">
            <wp:extent cx="180975" cy="354613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9088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273" cy="38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>: уровень заряда батареи 40-60%;</w:t>
      </w:r>
    </w:p>
    <w:p w14:paraId="7AF79EC0" w14:textId="77777777" w:rsidR="00252134" w:rsidRPr="006F6692" w:rsidRDefault="00687FAB" w:rsidP="00252134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902770" wp14:editId="7F45E44D">
            <wp:extent cx="180975" cy="357057"/>
            <wp:effectExtent l="0" t="0" r="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4444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712" cy="38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>: уровень заряда батареи 10-40%;</w:t>
      </w:r>
    </w:p>
    <w:p w14:paraId="08922510" w14:textId="77777777" w:rsidR="00252134" w:rsidRPr="006F6692" w:rsidRDefault="00687FAB" w:rsidP="00252134">
      <w:pPr>
        <w:spacing w:line="360" w:lineRule="auto"/>
        <w:ind w:left="993" w:hanging="426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7545E67" wp14:editId="3AB655C8">
            <wp:extent cx="180975" cy="357060"/>
            <wp:effectExtent l="0" t="0" r="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2839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4391" cy="40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>: уровень заряда батареи 0-10%. Уровень заряда батареи снижается до нуля. Пожалуйста, немедленно зарядите прибор.</w:t>
      </w:r>
    </w:p>
    <w:p w14:paraId="69A48D48" w14:textId="77777777" w:rsidR="00252134" w:rsidRPr="006F6692" w:rsidRDefault="00687FAB" w:rsidP="00252134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F6692">
        <w:rPr>
          <w:rFonts w:ascii="Cambria Math" w:hAnsi="Cambria Math"/>
          <w:b/>
          <w:sz w:val="26"/>
          <w:szCs w:val="26"/>
          <w:lang w:val="ru"/>
        </w:rPr>
        <w:t>②</w:t>
      </w:r>
      <w:r w:rsidRPr="006F6692">
        <w:rPr>
          <w:b/>
          <w:sz w:val="26"/>
          <w:szCs w:val="26"/>
          <w:lang w:val="ru"/>
        </w:rPr>
        <w:t xml:space="preserve"> 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Индикатор состояния прибора:</w:t>
      </w:r>
    </w:p>
    <w:p w14:paraId="68CD0561" w14:textId="77777777" w:rsidR="00252134" w:rsidRPr="006F6692" w:rsidRDefault="00687FAB" w:rsidP="00252134">
      <w:pPr>
        <w:tabs>
          <w:tab w:val="left" w:pos="993"/>
        </w:tabs>
        <w:spacing w:line="384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[DR]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режим ожидания: прибор готов перейти в режим ожидания;</w:t>
      </w:r>
    </w:p>
    <w:p w14:paraId="1C544E9B" w14:textId="77777777" w:rsidR="00252134" w:rsidRPr="006F6692" w:rsidRDefault="00687FAB" w:rsidP="00252134">
      <w:pPr>
        <w:tabs>
          <w:tab w:val="left" w:pos="993"/>
        </w:tabs>
        <w:spacing w:line="384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[HT]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режим нагрева: прибор нагревается;</w:t>
      </w:r>
    </w:p>
    <w:p w14:paraId="69584727" w14:textId="77777777" w:rsidR="00252134" w:rsidRPr="006F6692" w:rsidRDefault="00687FAB" w:rsidP="00252134">
      <w:pPr>
        <w:tabs>
          <w:tab w:val="left" w:pos="993"/>
        </w:tabs>
        <w:spacing w:line="384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[CD]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режим охлаждения: прибор охлаждается;</w:t>
      </w:r>
    </w:p>
    <w:p w14:paraId="7AAEA1DE" w14:textId="77777777" w:rsidR="00252134" w:rsidRPr="006F6692" w:rsidRDefault="00687FAB" w:rsidP="00252134">
      <w:pPr>
        <w:tabs>
          <w:tab w:val="left" w:pos="1560"/>
        </w:tabs>
        <w:spacing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[E0] / [E1]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Режим ошибки: См. Раздел 6 Поиск и устранение неисправностей.</w:t>
      </w:r>
    </w:p>
    <w:p w14:paraId="1884C7C6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F6692">
        <w:rPr>
          <w:rFonts w:ascii="Cambria Math" w:hAnsi="Cambria Math" w:cs="Times New Roman"/>
          <w:b/>
          <w:sz w:val="26"/>
          <w:szCs w:val="26"/>
          <w:lang w:val="ru"/>
        </w:rPr>
        <w:t>③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 xml:space="preserve"> Индикатор температуры:</w:t>
      </w:r>
    </w:p>
    <w:p w14:paraId="38F0AFCD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Отображает заданную температуру, в т.ч. 110°C, 140°C, 170°C, 200°C и 230°C;</w:t>
      </w:r>
    </w:p>
    <w:p w14:paraId="04952025" w14:textId="77777777" w:rsidR="00252134" w:rsidRPr="006F6692" w:rsidRDefault="00687FAB" w:rsidP="00252134">
      <w:pPr>
        <w:spacing w:line="384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F6692">
        <w:rPr>
          <w:rFonts w:ascii="Cambria Math" w:hAnsi="Cambria Math" w:cs="Times New Roman"/>
          <w:b/>
          <w:sz w:val="26"/>
          <w:szCs w:val="26"/>
          <w:lang w:val="ru"/>
        </w:rPr>
        <w:t>④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 xml:space="preserve"> Индикатор </w:t>
      </w:r>
      <w:proofErr w:type="spellStart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:</w:t>
      </w:r>
    </w:p>
    <w:p w14:paraId="67FEE8A8" w14:textId="77777777" w:rsidR="00252134" w:rsidRPr="006F6692" w:rsidRDefault="00687FAB" w:rsidP="00252134">
      <w:pPr>
        <w:spacing w:line="384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05B4A0" wp14:editId="75EEFEDE">
            <wp:extent cx="336430" cy="393869"/>
            <wp:effectExtent l="0" t="0" r="698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0523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7541" cy="39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: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доступен и может быть подключен;</w:t>
      </w:r>
    </w:p>
    <w:p w14:paraId="39305E3B" w14:textId="77777777" w:rsidR="00252134" w:rsidRPr="006F6692" w:rsidRDefault="00687FAB" w:rsidP="00252134">
      <w:pPr>
        <w:spacing w:line="384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CB472F3" wp14:editId="61AAB60F">
            <wp:extent cx="359433" cy="431320"/>
            <wp:effectExtent l="0" t="0" r="254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9502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2051" cy="43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: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был подключен.</w:t>
      </w:r>
    </w:p>
    <w:p w14:paraId="0F9BD82D" w14:textId="77777777" w:rsidR="00252134" w:rsidRPr="006F6692" w:rsidRDefault="00687FAB" w:rsidP="00252134">
      <w:pPr>
        <w:tabs>
          <w:tab w:val="left" w:pos="426"/>
        </w:tabs>
        <w:spacing w:line="384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53" w:name="bookmark79"/>
      <w:bookmarkStart w:id="54" w:name="bookmark80"/>
      <w:bookmarkStart w:id="55" w:name="bookmark78"/>
      <w:bookmarkStart w:id="56" w:name="bookmark77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4</w:t>
      </w:r>
      <w:bookmarkEnd w:id="53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Установка изделия</w:t>
      </w:r>
      <w:bookmarkEnd w:id="54"/>
      <w:bookmarkEnd w:id="55"/>
      <w:bookmarkEnd w:id="56"/>
    </w:p>
    <w:p w14:paraId="68C0E88C" w14:textId="77777777" w:rsidR="00252134" w:rsidRPr="006F6692" w:rsidRDefault="00687FAB" w:rsidP="00252134">
      <w:pPr>
        <w:tabs>
          <w:tab w:val="left" w:pos="426"/>
        </w:tabs>
        <w:spacing w:line="384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4.1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Установка нагревательной иглы</w:t>
      </w:r>
    </w:p>
    <w:p w14:paraId="4BA63786" w14:textId="77777777" w:rsidR="00252134" w:rsidRPr="006F6692" w:rsidRDefault="00687FAB" w:rsidP="00252134">
      <w:pPr>
        <w:spacing w:after="120" w:line="38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Совместите держатель нагревательной иглы со слотом основной конструкции, где паз нагревательной иглы совмещен с положением индикатора основной конструкции (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триангулированное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положение, как показано ниже), и продвиньте его в нужное положение.</w:t>
      </w:r>
    </w:p>
    <w:p w14:paraId="42ACE267" w14:textId="77777777" w:rsidR="00252134" w:rsidRPr="006F6692" w:rsidRDefault="00687FAB" w:rsidP="00252134">
      <w:pPr>
        <w:spacing w:line="384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F669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D1738EF" wp14:editId="2EF020B6">
            <wp:extent cx="2432660" cy="1389413"/>
            <wp:effectExtent l="0" t="0" r="6350" b="127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101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76456" cy="14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65145" w14:textId="672FDDE2" w:rsidR="00252134" w:rsidRPr="006F6692" w:rsidRDefault="00687FAB" w:rsidP="00252134">
      <w:pPr>
        <w:spacing w:before="120"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Угол нагревательной иглы регулируемый: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вращайте зажима основной конструкции </w:t>
      </w:r>
      <w:r w:rsidR="00AB7D9C" w:rsidRPr="006F6692">
        <w:rPr>
          <w:rFonts w:ascii="Times New Roman" w:hAnsi="Times New Roman" w:cs="Times New Roman"/>
          <w:sz w:val="26"/>
          <w:szCs w:val="26"/>
          <w:lang w:val="ru"/>
        </w:rPr>
        <w:t>серебряного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цвета для регулировки ее угла. Угол вращения составляет около 270°.</w:t>
      </w:r>
    </w:p>
    <w:p w14:paraId="3F18CBB0" w14:textId="77777777" w:rsidR="00252134" w:rsidRPr="006F6692" w:rsidRDefault="00687FAB" w:rsidP="00252134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D23B192" wp14:editId="6D600481">
            <wp:extent cx="325200" cy="233916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2484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4232" cy="26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 xml:space="preserve"> Предупреждение:</w:t>
      </w:r>
    </w:p>
    <w:p w14:paraId="354AF016" w14:textId="77777777" w:rsidR="00252134" w:rsidRPr="006F6692" w:rsidRDefault="00687FAB" w:rsidP="00252134">
      <w:pPr>
        <w:spacing w:line="384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При установке нагревательной иглы убедитесь, что основная конструкция выключена;</w:t>
      </w:r>
    </w:p>
    <w:p w14:paraId="16E94AF8" w14:textId="77777777" w:rsidR="00252134" w:rsidRPr="006F6692" w:rsidRDefault="00687FAB" w:rsidP="00252134">
      <w:pPr>
        <w:spacing w:line="384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При установке нагревательной иглы на основной конструкции она не должна ослабляться или выпадать — убедитесь, что нагревательная игла прочно установлена;</w:t>
      </w:r>
    </w:p>
    <w:p w14:paraId="0EEDD0CE" w14:textId="77777777" w:rsidR="00252134" w:rsidRPr="006F6692" w:rsidRDefault="00687FAB" w:rsidP="00252134">
      <w:pPr>
        <w:spacing w:line="384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Перед установкой нагревательной иглы проверьте сборочный интерфейс между нагревательной иглой и основной конструкцией. Пожалуйста, не используйте поврежденную нагревательную иглу или прибор;</w:t>
      </w:r>
    </w:p>
    <w:p w14:paraId="547037F7" w14:textId="77777777" w:rsidR="00252134" w:rsidRPr="006F6692" w:rsidRDefault="00687FAB" w:rsidP="00252134">
      <w:pPr>
        <w:tabs>
          <w:tab w:val="left" w:pos="1134"/>
        </w:tabs>
        <w:spacing w:line="384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 xml:space="preserve">Если нагревательная игла установлена неплотно, это может привести к ее непредсказуемому вращению или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выпаданию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>, что может даже ранить пациента;</w:t>
      </w:r>
    </w:p>
    <w:p w14:paraId="701FE35B" w14:textId="77777777" w:rsidR="00252134" w:rsidRPr="006F6692" w:rsidRDefault="00687FAB" w:rsidP="00252134">
      <w:pPr>
        <w:tabs>
          <w:tab w:val="left" w:pos="1134"/>
        </w:tabs>
        <w:spacing w:line="384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Пожалуйста, используйте оригинальную нагревательную иглу;</w:t>
      </w:r>
    </w:p>
    <w:p w14:paraId="12621817" w14:textId="77777777" w:rsidR="00252134" w:rsidRPr="006F6692" w:rsidRDefault="00687FAB" w:rsidP="00252134">
      <w:pPr>
        <w:tabs>
          <w:tab w:val="left" w:pos="1134"/>
        </w:tabs>
        <w:spacing w:line="384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При отправке с завода нагревательная игла не была продезинфицирована и простерилизована. Пожалуйста, очистите, продезинфицируйте и простерилизуйте нагревательную иглу перед каждым сеансом лечения.</w:t>
      </w:r>
    </w:p>
    <w:p w14:paraId="5842F1E9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57" w:name="bookmark92"/>
      <w:bookmarkStart w:id="58" w:name="bookmark91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4.2 Снятие нагревательной иглы</w:t>
      </w:r>
      <w:bookmarkEnd w:id="57"/>
      <w:bookmarkEnd w:id="58"/>
    </w:p>
    <w:p w14:paraId="1B476365" w14:textId="77777777" w:rsidR="00252134" w:rsidRPr="006F6692" w:rsidRDefault="00687FAB" w:rsidP="00252134">
      <w:pPr>
        <w:spacing w:line="38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При охлаждении нагревательной иглы потяните ее в обратном направлении, как показано на рисунке ниже.</w:t>
      </w:r>
    </w:p>
    <w:p w14:paraId="1CBCD4D0" w14:textId="77777777" w:rsidR="00252134" w:rsidRPr="006F6692" w:rsidRDefault="00687FAB" w:rsidP="00252134">
      <w:pPr>
        <w:spacing w:line="38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669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799BA3C" wp14:editId="7F8A3C87">
            <wp:extent cx="1853454" cy="985652"/>
            <wp:effectExtent l="0" t="0" r="0" b="508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8961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89144" cy="100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CEF1B" w14:textId="77777777" w:rsidR="00252134" w:rsidRPr="006F6692" w:rsidRDefault="00687FAB" w:rsidP="00252134">
      <w:pPr>
        <w:spacing w:before="360" w:line="360" w:lineRule="auto"/>
        <w:ind w:firstLine="35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540F1BD" wp14:editId="5786D2AD">
            <wp:extent cx="325200" cy="23391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4169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4232" cy="26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 xml:space="preserve"> Предупреждение:</w:t>
      </w:r>
    </w:p>
    <w:p w14:paraId="23AD937C" w14:textId="77777777" w:rsidR="00252134" w:rsidRPr="006F6692" w:rsidRDefault="00687FAB" w:rsidP="00252134">
      <w:pPr>
        <w:tabs>
          <w:tab w:val="left" w:pos="851"/>
        </w:tabs>
        <w:spacing w:line="384" w:lineRule="auto"/>
        <w:ind w:left="850" w:hanging="425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При установке или снятии нагревательной иглы следите, чтобы не поранить палец;</w:t>
      </w:r>
    </w:p>
    <w:p w14:paraId="54FFCA1F" w14:textId="77777777" w:rsidR="00252134" w:rsidRPr="006F6692" w:rsidRDefault="00687FAB" w:rsidP="00252134">
      <w:pPr>
        <w:tabs>
          <w:tab w:val="left" w:pos="851"/>
        </w:tabs>
        <w:spacing w:line="384" w:lineRule="auto"/>
        <w:ind w:left="850" w:hanging="425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При установке или снятии нагревательной иглы, пожалуйста, убедитесь, что работа основной конструкции была остановлена;</w:t>
      </w:r>
    </w:p>
    <w:p w14:paraId="73F9EB70" w14:textId="77777777" w:rsidR="00252134" w:rsidRPr="006F6692" w:rsidRDefault="00687FAB" w:rsidP="00D72E19">
      <w:pPr>
        <w:tabs>
          <w:tab w:val="left" w:pos="851"/>
        </w:tabs>
        <w:spacing w:line="384" w:lineRule="auto"/>
        <w:ind w:left="850" w:hanging="425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Для снятия нагревательной иглы, пожалуйста, убедитесь, что прошло около 8 с для ее охлаждения;</w:t>
      </w:r>
      <w:r w:rsidRPr="006F6692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55CA2245" w14:textId="77777777" w:rsidR="00252134" w:rsidRPr="006F6692" w:rsidRDefault="00687FAB" w:rsidP="00252134">
      <w:pPr>
        <w:tabs>
          <w:tab w:val="left" w:pos="426"/>
        </w:tabs>
        <w:spacing w:before="36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9" w:name="bookmark107"/>
      <w:bookmarkStart w:id="60" w:name="bookmark105"/>
      <w:bookmarkStart w:id="61" w:name="bookmark106"/>
      <w:bookmarkStart w:id="62" w:name="bookmark108"/>
      <w:r w:rsidRPr="006F6692">
        <w:rPr>
          <w:rFonts w:ascii="Times New Roman" w:hAnsi="Times New Roman" w:cs="Times New Roman"/>
          <w:b/>
          <w:sz w:val="28"/>
          <w:szCs w:val="28"/>
          <w:lang w:val="ru"/>
        </w:rPr>
        <w:t>5</w:t>
      </w:r>
      <w:bookmarkEnd w:id="59"/>
      <w:r w:rsidRPr="006F6692">
        <w:rPr>
          <w:rFonts w:ascii="Times New Roman" w:hAnsi="Times New Roman" w:cs="Times New Roman"/>
          <w:b/>
          <w:sz w:val="28"/>
          <w:szCs w:val="28"/>
          <w:lang w:val="ru"/>
        </w:rPr>
        <w:t>.</w:t>
      </w:r>
      <w:r w:rsidRPr="006F6692">
        <w:rPr>
          <w:rFonts w:ascii="Times New Roman" w:hAnsi="Times New Roman" w:cs="Times New Roman"/>
          <w:b/>
          <w:sz w:val="28"/>
          <w:szCs w:val="28"/>
          <w:lang w:val="ru"/>
        </w:rPr>
        <w:tab/>
        <w:t>Использование изделия</w:t>
      </w:r>
      <w:bookmarkEnd w:id="60"/>
      <w:bookmarkEnd w:id="61"/>
      <w:bookmarkEnd w:id="62"/>
    </w:p>
    <w:p w14:paraId="46919133" w14:textId="77777777" w:rsidR="00252134" w:rsidRPr="006F6692" w:rsidRDefault="00687FAB" w:rsidP="00252134">
      <w:pPr>
        <w:spacing w:before="60" w:line="360" w:lineRule="auto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63" w:name="bookmark109"/>
      <w:bookmarkStart w:id="64" w:name="bookmark110"/>
      <w:bookmarkStart w:id="65" w:name="bookmark111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5.1 Эксплуатация</w:t>
      </w:r>
      <w:bookmarkEnd w:id="63"/>
      <w:bookmarkEnd w:id="64"/>
      <w:bookmarkEnd w:id="65"/>
    </w:p>
    <w:p w14:paraId="597C2D17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Запуск прибора: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нажмите на кнопку переключения прибора более 1 секунды, прибор будет запущен и перейдет в режим ожидания, при этом индикатор всегда будет гореть синим.</w:t>
      </w:r>
    </w:p>
    <w:p w14:paraId="0BDAA3D9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Закрытие прибор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>: в режиме ожидания прибор автоматически выключится через 1 минуту без выполнения каких-либо действий. При размещении основной конструкции на зарядном устройстве она автоматически выключится.</w:t>
      </w:r>
    </w:p>
    <w:p w14:paraId="5DCC832A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Нагревательная игла начинает нагреваться: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после того как прибор перейдет в режим ожидания, нажмите и удерживайте кнопку запуска для начала нагрева иглы; нагревательная игла постоянно нагревается в течение 5 с. Спустя 5 с прибор автоматически прекратит нагрев и перейдет в режим охлаждения.</w:t>
      </w:r>
    </w:p>
    <w:p w14:paraId="09D0B91A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В режиме нагрева:</w:t>
      </w:r>
    </w:p>
    <w:p w14:paraId="2759E1EE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Индикатор всегда горит красным, режим прибора [HT], отображается температура реального времени с тональным сигналом;</w:t>
      </w:r>
    </w:p>
    <w:p w14:paraId="3E3D25E0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Индикатор горит во время нагрева, как показано на рисунке ниже;</w:t>
      </w:r>
    </w:p>
    <w:p w14:paraId="4AE2E7FA" w14:textId="77777777" w:rsidR="00252134" w:rsidRPr="006F6692" w:rsidRDefault="00687FAB" w:rsidP="00252134">
      <w:pPr>
        <w:spacing w:line="384" w:lineRule="auto"/>
        <w:ind w:left="993" w:hanging="426"/>
        <w:jc w:val="center"/>
        <w:rPr>
          <w:rFonts w:ascii="Times New Roman" w:hAnsi="Times New Roman" w:cs="Times New Roman"/>
          <w:sz w:val="26"/>
          <w:szCs w:val="26"/>
        </w:rPr>
      </w:pPr>
      <w:r w:rsidRPr="006F669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A4D09CB" wp14:editId="287D8D82">
            <wp:extent cx="850604" cy="628866"/>
            <wp:effectExtent l="0" t="0" r="698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0094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70116" cy="64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A4758" w14:textId="77777777" w:rsidR="00252134" w:rsidRPr="006F6692" w:rsidRDefault="00687FAB" w:rsidP="00252134">
      <w:pPr>
        <w:spacing w:line="360" w:lineRule="auto"/>
        <w:ind w:firstLine="360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3AA891E" wp14:editId="705B3C61">
            <wp:extent cx="369546" cy="265814"/>
            <wp:effectExtent l="0" t="0" r="0" b="127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86133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8063" cy="29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Внимание:</w:t>
      </w:r>
    </w:p>
    <w:p w14:paraId="1FBFFFE5" w14:textId="77777777" w:rsidR="00252134" w:rsidRPr="006F6692" w:rsidRDefault="00687FAB" w:rsidP="00252134">
      <w:pPr>
        <w:spacing w:line="384" w:lineRule="auto"/>
        <w:ind w:left="993" w:hanging="426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Если в процессе использования отображается код ошибки Е1, это означает, что нагревательная игла не была установлена или была повреждена;</w:t>
      </w:r>
    </w:p>
    <w:p w14:paraId="23C8B0A9" w14:textId="77777777" w:rsidR="00252134" w:rsidRPr="006F6692" w:rsidRDefault="00687FAB" w:rsidP="00252134">
      <w:pPr>
        <w:spacing w:after="240" w:line="384" w:lineRule="auto"/>
        <w:ind w:left="992" w:hanging="425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Будет нагрет только конец нагревательной иглы (около 4-5 мм). Область, показанная на рисунке ниже, используется для обрезки гуттаперчи:</w:t>
      </w:r>
    </w:p>
    <w:p w14:paraId="652E0D46" w14:textId="77777777" w:rsidR="00252134" w:rsidRPr="006F6692" w:rsidRDefault="00687FAB" w:rsidP="00252134">
      <w:pPr>
        <w:ind w:firstLine="1418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28586F" wp14:editId="52E634C8">
                <wp:simplePos x="0" y="0"/>
                <wp:positionH relativeFrom="column">
                  <wp:posOffset>1150007</wp:posOffset>
                </wp:positionH>
                <wp:positionV relativeFrom="paragraph">
                  <wp:posOffset>273780</wp:posOffset>
                </wp:positionV>
                <wp:extent cx="620633" cy="286603"/>
                <wp:effectExtent l="0" t="0" r="8255" b="0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3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E006D" w14:textId="77777777" w:rsidR="00252134" w:rsidRPr="00252134" w:rsidRDefault="00687FAB" w:rsidP="0025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13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"/>
                              </w:rPr>
                              <w:t>Область нагрева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8586F" id="_x0000_t202" coordsize="21600,21600" o:spt="202" path="m,l,21600r21600,l21600,xe">
                <v:stroke joinstyle="miter"/>
                <v:path gradientshapeok="t" o:connecttype="rect"/>
              </v:shapetype>
              <v:shape id="Надпись 81" o:spid="_x0000_s1040" type="#_x0000_t202" style="position:absolute;left:0;text-align:left;margin-left:90.55pt;margin-top:21.55pt;width:48.85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" fillcolor="white [3201]" stroked="f" strokeweight=".5pt">
                <v:textbox inset="0,0,0,0">
                  <w:txbxContent>
                    <w:p w14:paraId="0CCE006D" w14:textId="77777777" w:rsidR="00252134" w:rsidRPr="00252134" w:rsidRDefault="00687FAB" w:rsidP="0025213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13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"/>
                        </w:rPr>
                        <w:t>Область нагрева</w:t>
                      </w:r>
                    </w:p>
                  </w:txbxContent>
                </v:textbox>
              </v:shape>
            </w:pict>
          </mc:Fallback>
        </mc:AlternateContent>
      </w:r>
      <w:r w:rsidRPr="006F6692">
        <w:rPr>
          <w:rFonts w:ascii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5AE67B2B" wp14:editId="571000AE">
            <wp:extent cx="3029803" cy="1051036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60637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02022" cy="107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01404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Нагревательная игла начинает охлаждаться: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отпустите кнопку запуска для охлаждения нагревательной иглы;</w:t>
      </w:r>
    </w:p>
    <w:p w14:paraId="0DCCB246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В режиме охлаждения:</w:t>
      </w:r>
    </w:p>
    <w:p w14:paraId="00DFF296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Индикатор горит синим, отображается температура реального времени, время охлаждения составляет 8 с;</w:t>
      </w:r>
    </w:p>
    <w:p w14:paraId="2A6A1F16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Прибор находится в режиме [CD] и ожидает охлаждения нагревательной иглы;</w:t>
      </w:r>
    </w:p>
    <w:p w14:paraId="44376A7B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После охлаждения прибор находится в режиме [DR] и переходит в режим ожидания. Индикатор всегда горит синим;</w:t>
      </w:r>
    </w:p>
    <w:p w14:paraId="1CFCCDB6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 xml:space="preserve">Регулировка заданной температуры: 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>Если оборудование находится не в режиме нагревания, нажмите на кнопку регулировки для регулировки заданной температуры. Регулируемый диапазон температур включает</w:t>
      </w:r>
    </w:p>
    <w:p w14:paraId="296C72D2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110°С, 140°С, 170°С, 200°С и 230°C с повтором;.</w:t>
      </w:r>
    </w:p>
    <w:p w14:paraId="407DA281" w14:textId="77777777" w:rsidR="00252134" w:rsidRPr="006F6692" w:rsidRDefault="00687FAB" w:rsidP="0025213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BF6E7CF" wp14:editId="6A27A672">
            <wp:extent cx="325120" cy="233858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0359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9471" cy="25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 xml:space="preserve"> Внимание:</w:t>
      </w:r>
    </w:p>
    <w:p w14:paraId="2ECFFBE4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При переходе оборудования в режим ожидания [HT] температуру нельзя</w:t>
      </w:r>
    </w:p>
    <w:p w14:paraId="7BFF292D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отрегулировать;</w:t>
      </w:r>
    </w:p>
    <w:p w14:paraId="06DB8AE7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66" w:name="bookmark115"/>
      <w:bookmarkStart w:id="67" w:name="bookmark116"/>
      <w:bookmarkStart w:id="68" w:name="bookmark114"/>
      <w:bookmarkStart w:id="69" w:name="bookmark113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5</w:t>
      </w:r>
      <w:bookmarkEnd w:id="66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.2 Зарядка</w:t>
      </w:r>
      <w:bookmarkEnd w:id="67"/>
      <w:bookmarkEnd w:id="68"/>
      <w:bookmarkEnd w:id="69"/>
    </w:p>
    <w:p w14:paraId="2F6C7498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Вставьте USB-кабель в адаптер питания (Рисунок a);</w:t>
      </w:r>
    </w:p>
    <w:p w14:paraId="6EC1B94B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Вставьте USB-кабель в зарядное устройство (Рисунок b);</w:t>
      </w:r>
    </w:p>
    <w:p w14:paraId="18EE566E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При подключении адаптера питания к электрической розетке индикатор питания зарядного устройства всегда горит зеленым;</w:t>
      </w:r>
    </w:p>
    <w:p w14:paraId="0A7667E5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При размещении основной конструкции на зарядном устройстве она перейдет в режим зарядки и автоматически выключится, при этом индикатор питания на</w:t>
      </w:r>
    </w:p>
    <w:p w14:paraId="7B7C7CED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зарядном устройстве всегда будет гореть синим;</w:t>
      </w:r>
    </w:p>
    <w:p w14:paraId="71D18DE6" w14:textId="77777777" w:rsidR="00252134" w:rsidRPr="006F6692" w:rsidRDefault="00687FAB" w:rsidP="00252134">
      <w:pPr>
        <w:spacing w:line="384" w:lineRule="auto"/>
        <w:ind w:left="993" w:hanging="426"/>
        <w:jc w:val="center"/>
        <w:rPr>
          <w:rFonts w:ascii="Times New Roman" w:hAnsi="Times New Roman" w:cs="Times New Roman"/>
          <w:sz w:val="26"/>
          <w:szCs w:val="26"/>
        </w:rPr>
      </w:pPr>
      <w:r w:rsidRPr="006F669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E2950BD" wp14:editId="620B16A9">
            <wp:extent cx="3876675" cy="1534967"/>
            <wp:effectExtent l="0" t="0" r="0" b="825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9264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05493" cy="154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DAFDC" w14:textId="77777777" w:rsidR="00252134" w:rsidRPr="006F6692" w:rsidRDefault="00687FAB" w:rsidP="00252134">
      <w:pPr>
        <w:spacing w:before="120" w:line="384" w:lineRule="auto"/>
        <w:ind w:left="992" w:hanging="425"/>
        <w:jc w:val="center"/>
        <w:rPr>
          <w:rFonts w:ascii="Times New Roman" w:hAnsi="Times New Roman" w:cs="Times New Roman"/>
          <w:sz w:val="26"/>
          <w:szCs w:val="26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Рисунок а</w:t>
      </w:r>
    </w:p>
    <w:p w14:paraId="4C9055C6" w14:textId="77777777" w:rsidR="00252134" w:rsidRPr="006F6692" w:rsidRDefault="00687FAB" w:rsidP="00252134">
      <w:pPr>
        <w:jc w:val="center"/>
      </w:pPr>
      <w:bookmarkStart w:id="70" w:name="bookmark121"/>
      <w:r w:rsidRPr="006F6692">
        <w:rPr>
          <w:noProof/>
        </w:rPr>
        <w:drawing>
          <wp:inline distT="0" distB="0" distL="0" distR="0" wp14:anchorId="5E712D7B" wp14:editId="36EAAA97">
            <wp:extent cx="3733800" cy="1574407"/>
            <wp:effectExtent l="0" t="0" r="0" b="698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78545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55830" cy="158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77860" w14:textId="77777777" w:rsidR="00252134" w:rsidRPr="006F6692" w:rsidRDefault="00687FAB" w:rsidP="00252134">
      <w:pPr>
        <w:spacing w:before="240" w:line="384" w:lineRule="auto"/>
        <w:ind w:left="992" w:hanging="425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Рисунок b</w:t>
      </w:r>
    </w:p>
    <w:p w14:paraId="6311E6D8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 wp14:anchorId="639F33B4" wp14:editId="6D8F59DA">
            <wp:extent cx="325120" cy="233858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42209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9471" cy="25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Внимание:</w:t>
      </w:r>
    </w:p>
    <w:bookmarkEnd w:id="70"/>
    <w:p w14:paraId="40D1E2DB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>Появление кода ошибки E0 во время эксплуатации, сопровождаемое тональным сигналом уведомления, означает, что уровень заряда батареи низкий, и прибор необходимо зарядить;</w:t>
      </w:r>
    </w:p>
    <w:p w14:paraId="4EF8C519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>При размещении основной конструкции на зарядном устройстве, если она не перейдет в режим зарядки, незамедлительно остановите зарядку и свяжитесь с местным дистрибьютором;</w:t>
      </w:r>
    </w:p>
    <w:p w14:paraId="38AE2C3F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>При зарядке на зарядном устройстве, пожалуйста, поместите зарядное устройство или основную конструкцию в сухое и безопасное место, где будет обеспечена их устойчивость;</w:t>
      </w:r>
    </w:p>
    <w:p w14:paraId="0CE43067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>Пожалуйста, для зарядки используйте адаптер питания и кабель, предоставленные производителем;</w:t>
      </w:r>
    </w:p>
    <w:p w14:paraId="292185C8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>Как правило, для полной зарядки прибора требуется около 180 минут, но это также зависит от состояния батареи и оставшегося уровня заряда батареи;</w:t>
      </w:r>
    </w:p>
    <w:p w14:paraId="06162380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>После полной разрядки батареи она может не заряжаться снова, что может означать ее повреждение. Если прибор не используется в течение долгого времени, его необходимо полностью заряжать раз в один или два месяца;</w:t>
      </w:r>
    </w:p>
    <w:p w14:paraId="1A5C90D0" w14:textId="77777777" w:rsidR="00252134" w:rsidRPr="006F6692" w:rsidRDefault="00687FAB" w:rsidP="00252134">
      <w:pPr>
        <w:spacing w:line="384" w:lineRule="auto"/>
        <w:ind w:left="993" w:hanging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>Не размещайте зарядное устройстве или основную конструкцию в пыльной среде, особенно с наличием металлических частиц. Пожалуйста, обратите особое внимание на защиту порта зарядного устройства.</w:t>
      </w:r>
    </w:p>
    <w:p w14:paraId="6C2C2E96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bookmarkStart w:id="71" w:name="bookmark130"/>
      <w:bookmarkStart w:id="72" w:name="bookmark131"/>
      <w:bookmarkStart w:id="73" w:name="bookmark129"/>
      <w:bookmarkStart w:id="74" w:name="bookmark128"/>
      <w:r w:rsidRPr="006F6692">
        <w:rPr>
          <w:rFonts w:ascii="Times New Roman" w:hAnsi="Times New Roman" w:cs="Times New Roman"/>
          <w:b/>
          <w:sz w:val="25"/>
          <w:szCs w:val="25"/>
          <w:lang w:val="ru"/>
        </w:rPr>
        <w:t>5</w:t>
      </w:r>
      <w:bookmarkEnd w:id="71"/>
      <w:r w:rsidRPr="006F6692">
        <w:rPr>
          <w:rFonts w:ascii="Times New Roman" w:hAnsi="Times New Roman" w:cs="Times New Roman"/>
          <w:b/>
          <w:sz w:val="25"/>
          <w:szCs w:val="25"/>
          <w:lang w:val="ru"/>
        </w:rPr>
        <w:t>.3 Беспроводной ножной привод</w:t>
      </w:r>
      <w:bookmarkEnd w:id="72"/>
      <w:bookmarkEnd w:id="73"/>
      <w:bookmarkEnd w:id="74"/>
    </w:p>
    <w:p w14:paraId="76042514" w14:textId="77777777" w:rsidR="00252134" w:rsidRPr="006F6692" w:rsidRDefault="00687FAB" w:rsidP="00252134">
      <w:pPr>
        <w:spacing w:line="384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Мы всегда разрабатываем свою продукцию с точки зрения удобства для врача.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eHeater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— это безопасный, точный, компактный и удобный прибор. Чтобы обеспечить врачам более удобный опыт эксплуатации, мы также предоставляем вариант беспроводного управления на выбор. Для выполнения этой функции Вы можете выбрать наш беспроводной ножной переключатель.</w:t>
      </w:r>
    </w:p>
    <w:p w14:paraId="180F6262" w14:textId="77777777" w:rsidR="00252134" w:rsidRPr="006F6692" w:rsidRDefault="00687FAB" w:rsidP="00252134">
      <w:pPr>
        <w:spacing w:line="384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eHeater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можно подключить к нашему беспроводному ножному переключателю через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. После успешного соединения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eHeater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можно управлять на расстоянии 5 метров.</w:t>
      </w:r>
    </w:p>
    <w:p w14:paraId="213E15A8" w14:textId="77777777" w:rsidR="00252134" w:rsidRPr="006F6692" w:rsidRDefault="00687FAB" w:rsidP="00252134">
      <w:pPr>
        <w:spacing w:line="384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Параметры подключения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eHeater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через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>:</w:t>
      </w:r>
    </w:p>
    <w:p w14:paraId="65D18F84" w14:textId="77777777" w:rsidR="00252134" w:rsidRPr="006F6692" w:rsidRDefault="00687FAB" w:rsidP="00252134">
      <w:pPr>
        <w:pStyle w:val="a7"/>
        <w:numPr>
          <w:ilvl w:val="0"/>
          <w:numId w:val="1"/>
        </w:numPr>
        <w:spacing w:line="384" w:lineRule="auto"/>
        <w:ind w:left="567" w:hanging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Нажмите на любую кнопку ножного переключателя, чтобы открыть источник питания;</w:t>
      </w:r>
    </w:p>
    <w:p w14:paraId="337BB1B7" w14:textId="77777777" w:rsidR="00252134" w:rsidRPr="006F6692" w:rsidRDefault="00687FAB" w:rsidP="00252134">
      <w:pPr>
        <w:pStyle w:val="a7"/>
        <w:numPr>
          <w:ilvl w:val="0"/>
          <w:numId w:val="1"/>
        </w:numPr>
        <w:spacing w:line="384" w:lineRule="auto"/>
        <w:ind w:left="567" w:hanging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Включите питание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eHeater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, нажмите и удерживайте кнопку регулировки для включения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, после чего появится индикатор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 wp14:anchorId="2F76FBC1" wp14:editId="02A4E2D3">
            <wp:extent cx="334926" cy="382772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1705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8901" cy="3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;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eHeater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выполнит автоматический поиск, сопряжение и соединение с беспроводным ножным переключателем.</w:t>
      </w:r>
    </w:p>
    <w:p w14:paraId="2B5D8F80" w14:textId="77777777" w:rsidR="00252134" w:rsidRPr="006F6692" w:rsidRDefault="00687FAB" w:rsidP="00252134">
      <w:pPr>
        <w:pStyle w:val="a7"/>
        <w:numPr>
          <w:ilvl w:val="0"/>
          <w:numId w:val="1"/>
        </w:numPr>
        <w:spacing w:line="384" w:lineRule="auto"/>
        <w:ind w:left="567" w:hanging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После успешного соединения появляется индикатор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 wp14:anchorId="0A9E659D" wp14:editId="79ACEAE9">
            <wp:extent cx="323850" cy="4023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79648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6310" cy="41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. После нажатия и удерживания любой кнопки ножного переключателя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eHeater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запускается в режиме нагревания; отпустите кнопку для остановки работы;</w:t>
      </w:r>
    </w:p>
    <w:p w14:paraId="3F56E90F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bookmarkStart w:id="75" w:name="bookmark135"/>
      <w:r w:rsidRPr="006F6692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 wp14:anchorId="79BCEA49" wp14:editId="5F74FAF6">
            <wp:extent cx="325120" cy="233858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76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9471" cy="25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Внимание:</w:t>
      </w:r>
    </w:p>
    <w:bookmarkEnd w:id="75"/>
    <w:p w14:paraId="0437A9D6" w14:textId="77777777" w:rsidR="00252134" w:rsidRPr="006F6692" w:rsidRDefault="00687FAB" w:rsidP="00252134">
      <w:pPr>
        <w:spacing w:line="384" w:lineRule="auto"/>
        <w:ind w:left="992" w:hanging="425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 xml:space="preserve">Только после перехода беспроводного ножного переключателя в режим ожидания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можно включить нажатием на кнопку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на приборе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eHeater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>;</w:t>
      </w:r>
    </w:p>
    <w:p w14:paraId="667B31DC" w14:textId="77777777" w:rsidR="00252134" w:rsidRPr="006F6692" w:rsidRDefault="00687FAB" w:rsidP="00252134">
      <w:pPr>
        <w:spacing w:line="384" w:lineRule="auto"/>
        <w:ind w:left="992" w:hanging="425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 xml:space="preserve">Настоящий прибор предназначен только для соединения "один к одному" через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>, то есть, один модуль можно подключить только к одному изделию;</w:t>
      </w:r>
    </w:p>
    <w:p w14:paraId="1F34AAD4" w14:textId="77777777" w:rsidR="00252134" w:rsidRPr="006F6692" w:rsidRDefault="00687FAB" w:rsidP="00252134">
      <w:pPr>
        <w:spacing w:line="384" w:lineRule="auto"/>
        <w:ind w:left="992" w:hanging="425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>При одновременном поиске и сопряжении нескольких устройств целевое устройство может не подключиться, поэтому следует подключать их по одному;</w:t>
      </w:r>
    </w:p>
    <w:p w14:paraId="428A3BB1" w14:textId="77777777" w:rsidR="00252134" w:rsidRPr="006F6692" w:rsidRDefault="00687FAB" w:rsidP="00252134">
      <w:pPr>
        <w:spacing w:line="384" w:lineRule="auto"/>
        <w:ind w:left="992" w:hanging="425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 xml:space="preserve">При включении функции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, пожалуйста, избегайте других устройств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,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WiFi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и беспроводных 2,4G-устройств;</w:t>
      </w:r>
    </w:p>
    <w:p w14:paraId="4C20C360" w14:textId="77777777" w:rsidR="00D72E19" w:rsidRDefault="00687FAB" w:rsidP="00252134">
      <w:pPr>
        <w:spacing w:line="384" w:lineRule="auto"/>
        <w:ind w:left="992" w:hanging="425"/>
        <w:jc w:val="both"/>
        <w:rPr>
          <w:rFonts w:ascii="Times New Roman" w:hAnsi="Times New Roman" w:cs="Times New Roman"/>
          <w:sz w:val="25"/>
          <w:szCs w:val="25"/>
          <w:lang w:val="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 xml:space="preserve">После успешного подключения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bluetooth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, информация об устройстве беспроводного ножного переключателя будет автоматически сохранена во внутренней памяти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eHeater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>. Эта функция отключена по умолчанию.</w:t>
      </w:r>
    </w:p>
    <w:p w14:paraId="1FF41E0E" w14:textId="77777777" w:rsidR="00D72E19" w:rsidRDefault="00D72E19">
      <w:pPr>
        <w:rPr>
          <w:rFonts w:ascii="Times New Roman" w:hAnsi="Times New Roman" w:cs="Times New Roman"/>
          <w:sz w:val="25"/>
          <w:szCs w:val="25"/>
          <w:lang w:val="ru"/>
        </w:rPr>
      </w:pPr>
      <w:r>
        <w:rPr>
          <w:rFonts w:ascii="Times New Roman" w:hAnsi="Times New Roman" w:cs="Times New Roman"/>
          <w:sz w:val="25"/>
          <w:szCs w:val="25"/>
          <w:lang w:val="ru"/>
        </w:rPr>
        <w:br w:type="page"/>
      </w:r>
    </w:p>
    <w:p w14:paraId="7331D34D" w14:textId="77777777" w:rsidR="00252134" w:rsidRPr="00D72E19" w:rsidRDefault="00687FAB" w:rsidP="00252134">
      <w:pPr>
        <w:spacing w:line="384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76" w:name="bookmark142"/>
      <w:bookmarkStart w:id="77" w:name="bookmark143"/>
      <w:bookmarkStart w:id="78" w:name="bookmark141"/>
      <w:bookmarkStart w:id="79" w:name="bookmark140"/>
      <w:r w:rsidRPr="00D72E19">
        <w:rPr>
          <w:rFonts w:ascii="Times New Roman" w:hAnsi="Times New Roman" w:cs="Times New Roman"/>
          <w:b/>
          <w:sz w:val="26"/>
          <w:szCs w:val="26"/>
          <w:lang w:val="ru"/>
        </w:rPr>
        <w:t>6</w:t>
      </w:r>
      <w:bookmarkEnd w:id="76"/>
      <w:r w:rsidRPr="00D72E19">
        <w:rPr>
          <w:rFonts w:ascii="Times New Roman" w:hAnsi="Times New Roman" w:cs="Times New Roman"/>
          <w:b/>
          <w:sz w:val="26"/>
          <w:szCs w:val="26"/>
          <w:lang w:val="ru"/>
        </w:rPr>
        <w:t>. Поиск и устранение неисправностей</w:t>
      </w:r>
      <w:bookmarkEnd w:id="77"/>
      <w:bookmarkEnd w:id="78"/>
      <w:bookmarkEnd w:id="79"/>
    </w:p>
    <w:p w14:paraId="59843778" w14:textId="77777777" w:rsidR="00252134" w:rsidRPr="006F6692" w:rsidRDefault="00687FAB" w:rsidP="00252134">
      <w:pPr>
        <w:spacing w:line="38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При обнаружении неисправности проверьте следующие пункты перед тем, как связаться с Вашим дистрибьютором. Если ни один из них не будет применимым или если неисправность не будет устранена даже после принятия меры, вероятно, проблема в самом изделии. Пожалуйста, свяжитесь с дистрибьютором.</w:t>
      </w:r>
    </w:p>
    <w:tbl>
      <w:tblPr>
        <w:tblOverlap w:val="never"/>
        <w:tblW w:w="89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402"/>
        <w:gridCol w:w="2552"/>
        <w:gridCol w:w="1134"/>
      </w:tblGrid>
      <w:tr w:rsidR="00035E89" w:rsidRPr="006F6692" w14:paraId="72A2330B" w14:textId="77777777" w:rsidTr="008D5ACC">
        <w:trPr>
          <w:trHeight w:val="65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050D23B" w14:textId="77777777" w:rsidR="00252134" w:rsidRPr="006F6692" w:rsidRDefault="00687FAB" w:rsidP="0048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b/>
                <w:sz w:val="20"/>
                <w:szCs w:val="20"/>
                <w:lang w:val="ru"/>
              </w:rPr>
              <w:t>Событие неисправности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79E00E4" w14:textId="77777777" w:rsidR="00252134" w:rsidRPr="006F6692" w:rsidRDefault="00687FAB" w:rsidP="0048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b/>
                <w:sz w:val="20"/>
                <w:szCs w:val="20"/>
                <w:lang w:val="ru"/>
              </w:rPr>
              <w:t>Пункты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3951468" w14:textId="77777777" w:rsidR="00252134" w:rsidRPr="006F6692" w:rsidRDefault="00687FAB" w:rsidP="0048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b/>
                <w:sz w:val="20"/>
                <w:szCs w:val="20"/>
                <w:lang w:val="ru"/>
              </w:rPr>
              <w:t>Анализ неисправностей и способ их устранения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93C8AB7" w14:textId="77777777" w:rsidR="00252134" w:rsidRPr="006F6692" w:rsidRDefault="00687FAB" w:rsidP="00485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b/>
                <w:sz w:val="20"/>
                <w:szCs w:val="20"/>
                <w:lang w:val="ru"/>
              </w:rPr>
              <w:t>Справочная глава</w:t>
            </w:r>
            <w:r w:rsidRPr="006F6692">
              <w:rPr>
                <w:rFonts w:ascii="Times New Roman" w:hAnsi="Times New Roman" w:cs="Times New Roman"/>
                <w:b/>
                <w:sz w:val="20"/>
                <w:szCs w:val="20"/>
                <w:lang w:val="ru"/>
              </w:rPr>
              <w:br/>
              <w:t xml:space="preserve"> или раздел</w:t>
            </w:r>
          </w:p>
        </w:tc>
      </w:tr>
      <w:tr w:rsidR="00035E89" w:rsidRPr="006F6692" w14:paraId="6B573EA4" w14:textId="77777777" w:rsidTr="008D5ACC">
        <w:trPr>
          <w:trHeight w:val="4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38D1F69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Появляется код ошибки Е0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7FAE711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Уровень заряда батареи низкий.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F7F74E8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Вовремя зарядите 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7B4BA2D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035E89" w:rsidRPr="006F6692" w14:paraId="5508ACD8" w14:textId="77777777" w:rsidTr="008D5ACC">
        <w:trPr>
          <w:trHeight w:val="43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D0B01CF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Появляется код ошибки Е1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A5108C9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Нагревательная игла повреждена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1CAF5C4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Замените нагревательную иглу на новую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24325AA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035E89" w:rsidRPr="006F6692" w14:paraId="3FF7381D" w14:textId="77777777" w:rsidTr="008D5ACC">
        <w:trPr>
          <w:trHeight w:val="8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8DBBC40" w14:textId="77777777" w:rsidR="00252134" w:rsidRPr="006F6692" w:rsidRDefault="00252134" w:rsidP="0048573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0D1BEAA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Нагревательная игла не установлена</w:t>
            </w:r>
          </w:p>
          <w:p w14:paraId="798C4A4F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Нагревательная игла установлена неплотно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60BAEA4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См. Раздел 4.1</w:t>
            </w:r>
          </w:p>
          <w:p w14:paraId="59377975" w14:textId="77777777" w:rsidR="00252134" w:rsidRPr="006F6692" w:rsidRDefault="00687FAB" w:rsidP="00C73F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Установка нагревательной иглы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03B59F7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035E89" w:rsidRPr="006F6692" w14:paraId="7D24553E" w14:textId="77777777" w:rsidTr="008D5ACC">
        <w:trPr>
          <w:trHeight w:val="4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A309325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Неудачный запуск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489A76B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Время нажатия кнопки переключения слишком короткое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FE87775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Нажмите и удерживайте кнопку переключения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43B9734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</w:tr>
      <w:tr w:rsidR="00035E89" w:rsidRPr="006F6692" w14:paraId="69221344" w14:textId="77777777" w:rsidTr="008D5ACC">
        <w:trPr>
          <w:trHeight w:val="43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5E723EE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Индикатор уровня заряда батареи горит, зарядное устройство не включено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F5A5DC4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Используется неподходящий адаптер питания.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8CC0F3C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Пожалуйста, используйте оригинальный адаптер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7711AE9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035E89" w:rsidRPr="006F6692" w14:paraId="6A949FC6" w14:textId="77777777" w:rsidTr="008D5ACC">
        <w:trPr>
          <w:trHeight w:val="4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B4A0180" w14:textId="77777777" w:rsidR="00252134" w:rsidRPr="006F6692" w:rsidRDefault="00252134" w:rsidP="0048573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128779F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Адаптер питания или USB-кабель не подсоединен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881ECB9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Проверьте 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B634681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035E89" w:rsidRPr="006F6692" w14:paraId="7ABDEECE" w14:textId="77777777" w:rsidTr="008D5ACC">
        <w:trPr>
          <w:trHeight w:val="65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2C251C2" w14:textId="77777777" w:rsidR="00252134" w:rsidRPr="006F6692" w:rsidRDefault="00252134" w:rsidP="0048573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3C76FB8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Вилка адаптера питания не вставлена в розетку, или на розетку не подано питание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515C36E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Проверьте 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EF727C7" w14:textId="77777777" w:rsidR="00252134" w:rsidRPr="006F6692" w:rsidRDefault="00687FAB" w:rsidP="004857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</w:tbl>
    <w:p w14:paraId="637F5C28" w14:textId="77777777" w:rsidR="00252134" w:rsidRPr="006F6692" w:rsidRDefault="00687FAB" w:rsidP="00252134">
      <w:r w:rsidRPr="006F6692">
        <w:br w:type="page"/>
      </w:r>
    </w:p>
    <w:p w14:paraId="27FF462C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bookmarkStart w:id="80" w:name="bookmark146"/>
      <w:bookmarkStart w:id="81" w:name="bookmark147"/>
      <w:bookmarkStart w:id="82" w:name="bookmark145"/>
      <w:bookmarkStart w:id="83" w:name="bookmark144"/>
      <w:r w:rsidRPr="006F6692">
        <w:rPr>
          <w:rFonts w:ascii="Times New Roman" w:hAnsi="Times New Roman" w:cs="Times New Roman"/>
          <w:b/>
          <w:sz w:val="25"/>
          <w:szCs w:val="25"/>
          <w:lang w:val="ru"/>
        </w:rPr>
        <w:t>7</w:t>
      </w:r>
      <w:bookmarkEnd w:id="80"/>
      <w:r w:rsidRPr="006F6692">
        <w:rPr>
          <w:rFonts w:ascii="Times New Roman" w:hAnsi="Times New Roman" w:cs="Times New Roman"/>
          <w:b/>
          <w:sz w:val="25"/>
          <w:szCs w:val="25"/>
          <w:lang w:val="ru"/>
        </w:rPr>
        <w:t>.</w:t>
      </w:r>
      <w:r w:rsidRPr="006F6692">
        <w:rPr>
          <w:rFonts w:ascii="Times New Roman" w:hAnsi="Times New Roman" w:cs="Times New Roman"/>
          <w:b/>
          <w:sz w:val="25"/>
          <w:szCs w:val="25"/>
          <w:lang w:val="ru"/>
        </w:rPr>
        <w:tab/>
        <w:t>Очистка, дезинфекция и стерилизация</w:t>
      </w:r>
      <w:bookmarkEnd w:id="81"/>
      <w:bookmarkEnd w:id="82"/>
      <w:bookmarkEnd w:id="83"/>
    </w:p>
    <w:p w14:paraId="0733BF15" w14:textId="77777777" w:rsidR="00252134" w:rsidRPr="006F6692" w:rsidRDefault="00687FAB" w:rsidP="00252134">
      <w:pPr>
        <w:spacing w:line="384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F6692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 wp14:anchorId="25CCA6BB" wp14:editId="372514F9">
            <wp:extent cx="325120" cy="23385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1936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9471" cy="25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b/>
          <w:sz w:val="25"/>
          <w:szCs w:val="25"/>
          <w:lang w:val="ru"/>
        </w:rPr>
        <w:t xml:space="preserve"> Внимание:</w:t>
      </w:r>
    </w:p>
    <w:p w14:paraId="67364BD6" w14:textId="77777777" w:rsidR="00252134" w:rsidRPr="006F6692" w:rsidRDefault="00687FAB" w:rsidP="00252134">
      <w:pPr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 xml:space="preserve">Перед отправкой с завода никакие части прибора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eHeater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не проходят стерилизацию</w:t>
      </w:r>
    </w:p>
    <w:p w14:paraId="29084E53" w14:textId="77777777" w:rsidR="00252134" w:rsidRPr="006F6692" w:rsidRDefault="00687FAB" w:rsidP="00252134">
      <w:pPr>
        <w:spacing w:line="384" w:lineRule="auto"/>
        <w:ind w:firstLine="357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 wp14:anchorId="24A26169" wp14:editId="047FC187">
            <wp:extent cx="325200" cy="23391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25599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4232" cy="26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b/>
          <w:sz w:val="25"/>
          <w:szCs w:val="25"/>
          <w:lang w:val="ru"/>
        </w:rPr>
        <w:t xml:space="preserve"> Предупреждение:</w:t>
      </w:r>
    </w:p>
    <w:p w14:paraId="3EB18A1D" w14:textId="77777777" w:rsidR="00252134" w:rsidRPr="006F6692" w:rsidRDefault="00687FAB" w:rsidP="00252134">
      <w:pPr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>Пожалуйста, не погружайте основную конструкцию в установку для ультразвуковой очистки;</w:t>
      </w:r>
    </w:p>
    <w:p w14:paraId="3C0C4AB6" w14:textId="77777777" w:rsidR="00252134" w:rsidRPr="006F6692" w:rsidRDefault="00687FAB" w:rsidP="00252134">
      <w:pPr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 xml:space="preserve">Для протирки и дезинфекции поверхности основной конструкции прибора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eHeater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рекомендуется использовать мягкую ткань, смоченную в спирте;</w:t>
      </w:r>
    </w:p>
    <w:p w14:paraId="3E9AE93B" w14:textId="77777777" w:rsidR="00252134" w:rsidRPr="006F6692" w:rsidRDefault="00687FAB" w:rsidP="00252134">
      <w:pPr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>Пожалуйста, не используйте жидкий или аэрозольный очиститель непосредственно на основной конструкции, особенно на экране дисплея;</w:t>
      </w:r>
    </w:p>
    <w:p w14:paraId="57F2505A" w14:textId="77777777" w:rsidR="00252134" w:rsidRPr="006F6692" w:rsidRDefault="00687FAB" w:rsidP="00252134">
      <w:pPr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>Пожалуйста, не дезинфицируйте основную конструкцию нагреванием;</w:t>
      </w:r>
    </w:p>
    <w:p w14:paraId="06017752" w14:textId="77777777" w:rsidR="00252134" w:rsidRPr="006F6692" w:rsidRDefault="00687FAB" w:rsidP="00252134">
      <w:pPr>
        <w:pStyle w:val="a7"/>
        <w:numPr>
          <w:ilvl w:val="0"/>
          <w:numId w:val="1"/>
        </w:numPr>
        <w:spacing w:after="240" w:line="384" w:lineRule="auto"/>
        <w:ind w:left="567" w:hanging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Часть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eHeater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>, которую можно простерилизовать:</w:t>
      </w:r>
    </w:p>
    <w:p w14:paraId="014B4A7A" w14:textId="77777777" w:rsidR="00252134" w:rsidRPr="006F6692" w:rsidRDefault="00687FAB" w:rsidP="00252134">
      <w:pPr>
        <w:spacing w:line="38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F6692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 wp14:anchorId="34301D5A" wp14:editId="34E2E036">
            <wp:extent cx="1377538" cy="691137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15065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77538" cy="69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4DAF3" w14:textId="77777777" w:rsidR="00252134" w:rsidRPr="006F6692" w:rsidRDefault="00687FAB" w:rsidP="00252134">
      <w:pPr>
        <w:spacing w:before="240" w:line="384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Нагревательная игла</w:t>
      </w:r>
    </w:p>
    <w:p w14:paraId="5E0071B2" w14:textId="77777777" w:rsidR="00252134" w:rsidRPr="006F6692" w:rsidRDefault="00687FAB" w:rsidP="00252134">
      <w:pPr>
        <w:spacing w:before="360" w:line="384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Нагревательная игла обладает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биосовместимостью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(в соответствии со стандартом EN ISO 10993-1). Нагревательную иглу необходимо стерилизовать перед применением у каждого пациента. Рекомендуется метод стерилизации высокой температурой и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автоклавирование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. Рекомендуемые параметры стерилизации высокой температурой и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автоклавирования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>:</w:t>
      </w:r>
    </w:p>
    <w:p w14:paraId="5216A1AA" w14:textId="77777777" w:rsidR="00252134" w:rsidRPr="006F6692" w:rsidRDefault="00687FAB" w:rsidP="00252134">
      <w:pPr>
        <w:tabs>
          <w:tab w:val="left" w:pos="851"/>
        </w:tabs>
        <w:spacing w:line="384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bookmarkStart w:id="84" w:name="bookmark148"/>
      <w:r w:rsidRPr="006F6692">
        <w:rPr>
          <w:rFonts w:ascii="Times New Roman" w:hAnsi="Times New Roman" w:cs="Times New Roman"/>
          <w:sz w:val="25"/>
          <w:szCs w:val="25"/>
          <w:lang w:val="ru"/>
        </w:rPr>
        <w:t>a</w:t>
      </w:r>
      <w:bookmarkEnd w:id="84"/>
      <w:r w:rsidRPr="006F6692">
        <w:rPr>
          <w:rFonts w:ascii="Times New Roman" w:hAnsi="Times New Roman" w:cs="Times New Roman"/>
          <w:sz w:val="25"/>
          <w:szCs w:val="25"/>
          <w:lang w:val="ru"/>
        </w:rPr>
        <w:t>)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 xml:space="preserve">Выполните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автоклавирование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при температуре 134</w:t>
      </w:r>
      <w:r w:rsidRPr="006F6692">
        <w:rPr>
          <w:rFonts w:ascii="Times New Roman" w:hAnsi="Times New Roman" w:cs="Times New Roman"/>
          <w:sz w:val="26"/>
          <w:szCs w:val="25"/>
          <w:lang w:val="ru"/>
        </w:rPr>
        <w:t>°C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в течение 5 минут (с помещением в стерилизационный пакет). Температура стерилизации не должна превышать 135</w:t>
      </w:r>
      <w:r w:rsidRPr="006F6692">
        <w:rPr>
          <w:rFonts w:ascii="Times New Roman" w:hAnsi="Times New Roman" w:cs="Times New Roman"/>
          <w:sz w:val="26"/>
          <w:szCs w:val="25"/>
          <w:lang w:val="ru"/>
        </w:rPr>
        <w:t>°C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>. Используйте автоклав в соответствии со стандартом EN 13060.</w:t>
      </w:r>
    </w:p>
    <w:p w14:paraId="4944D518" w14:textId="77777777" w:rsidR="00252134" w:rsidRPr="006F6692" w:rsidRDefault="00687FAB" w:rsidP="00252134">
      <w:pPr>
        <w:tabs>
          <w:tab w:val="left" w:pos="851"/>
        </w:tabs>
        <w:spacing w:line="384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bookmarkStart w:id="85" w:name="bookmark149"/>
      <w:r w:rsidRPr="006F6692">
        <w:rPr>
          <w:rFonts w:ascii="Times New Roman" w:hAnsi="Times New Roman" w:cs="Times New Roman"/>
          <w:sz w:val="25"/>
          <w:szCs w:val="25"/>
          <w:lang w:val="ru"/>
        </w:rPr>
        <w:t>b</w:t>
      </w:r>
      <w:bookmarkEnd w:id="85"/>
      <w:r w:rsidRPr="006F6692">
        <w:rPr>
          <w:rFonts w:ascii="Times New Roman" w:hAnsi="Times New Roman" w:cs="Times New Roman"/>
          <w:sz w:val="25"/>
          <w:szCs w:val="25"/>
          <w:lang w:val="ru"/>
        </w:rPr>
        <w:t>)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>Нагревательную иглу можно многократно стерилизовать.</w:t>
      </w:r>
    </w:p>
    <w:p w14:paraId="70AFC77E" w14:textId="77777777" w:rsidR="00252134" w:rsidRPr="006F6692" w:rsidRDefault="00687FAB" w:rsidP="00252134">
      <w:pPr>
        <w:spacing w:line="384" w:lineRule="auto"/>
        <w:ind w:hanging="142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bookmarkStart w:id="86" w:name="bookmark150"/>
      <w:r w:rsidRPr="006F6692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 wp14:anchorId="7EC03B46" wp14:editId="2FAEED75">
            <wp:extent cx="325200" cy="23391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3394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4232" cy="26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692">
        <w:rPr>
          <w:rFonts w:ascii="Times New Roman" w:hAnsi="Times New Roman" w:cs="Times New Roman"/>
          <w:b/>
          <w:sz w:val="25"/>
          <w:szCs w:val="25"/>
          <w:lang w:val="ru"/>
        </w:rPr>
        <w:t xml:space="preserve"> Предупреждение:</w:t>
      </w:r>
    </w:p>
    <w:bookmarkEnd w:id="86"/>
    <w:p w14:paraId="22851B72" w14:textId="77777777" w:rsidR="00252134" w:rsidRPr="006F6692" w:rsidRDefault="00687FAB" w:rsidP="00252134">
      <w:pPr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 xml:space="preserve">Помимо вышеупомянутых нагревательных игл другие части прибора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eHeater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не подлежат стерилизации;</w:t>
      </w:r>
    </w:p>
    <w:p w14:paraId="677AA2D4" w14:textId="77777777" w:rsidR="00252134" w:rsidRPr="006F6692" w:rsidRDefault="00687FAB" w:rsidP="00252134">
      <w:pPr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6692">
        <w:rPr>
          <w:rFonts w:ascii="Times New Roman" w:hAnsi="Times New Roman" w:cs="Times New Roman"/>
          <w:sz w:val="25"/>
          <w:szCs w:val="25"/>
          <w:lang w:val="ru"/>
        </w:rPr>
        <w:t>●</w:t>
      </w:r>
      <w:r w:rsidRPr="006F6692">
        <w:rPr>
          <w:rFonts w:ascii="Times New Roman" w:hAnsi="Times New Roman" w:cs="Times New Roman"/>
          <w:sz w:val="25"/>
          <w:szCs w:val="25"/>
          <w:lang w:val="ru"/>
        </w:rPr>
        <w:tab/>
        <w:t xml:space="preserve">Не проводите стерилизацию прибора при помощи нагрева, формальдегида, </w:t>
      </w:r>
      <w:proofErr w:type="spellStart"/>
      <w:r w:rsidRPr="006F6692">
        <w:rPr>
          <w:rFonts w:ascii="Times New Roman" w:hAnsi="Times New Roman" w:cs="Times New Roman"/>
          <w:sz w:val="25"/>
          <w:szCs w:val="25"/>
          <w:lang w:val="ru"/>
        </w:rPr>
        <w:t>этиленоксида</w:t>
      </w:r>
      <w:proofErr w:type="spellEnd"/>
      <w:r w:rsidRPr="006F6692">
        <w:rPr>
          <w:rFonts w:ascii="Times New Roman" w:hAnsi="Times New Roman" w:cs="Times New Roman"/>
          <w:sz w:val="25"/>
          <w:szCs w:val="25"/>
          <w:lang w:val="ru"/>
        </w:rPr>
        <w:t xml:space="preserve"> </w:t>
      </w:r>
      <w:bookmarkStart w:id="87" w:name="bookmark154"/>
      <w:bookmarkStart w:id="88" w:name="bookmark153"/>
      <w:bookmarkStart w:id="89" w:name="bookmark152"/>
      <w:r w:rsidRPr="006F6692">
        <w:rPr>
          <w:rFonts w:ascii="Times New Roman" w:hAnsi="Times New Roman" w:cs="Times New Roman"/>
          <w:sz w:val="25"/>
          <w:szCs w:val="25"/>
          <w:lang w:val="ru"/>
        </w:rPr>
        <w:t>и плазмы.</w:t>
      </w:r>
      <w:bookmarkEnd w:id="87"/>
      <w:bookmarkEnd w:id="88"/>
      <w:bookmarkEnd w:id="89"/>
    </w:p>
    <w:p w14:paraId="66C5849E" w14:textId="77777777" w:rsidR="00252134" w:rsidRPr="006F6692" w:rsidRDefault="00687FAB" w:rsidP="00252134">
      <w:pPr>
        <w:tabs>
          <w:tab w:val="left" w:pos="426"/>
        </w:tabs>
        <w:spacing w:line="384" w:lineRule="auto"/>
        <w:rPr>
          <w:rFonts w:ascii="Times New Roman" w:hAnsi="Times New Roman" w:cs="Times New Roman"/>
          <w:b/>
          <w:lang w:val="ru-RU"/>
        </w:rPr>
      </w:pPr>
      <w:bookmarkStart w:id="90" w:name="bookmark155"/>
      <w:bookmarkStart w:id="91" w:name="bookmark156"/>
      <w:r w:rsidRPr="006F6692">
        <w:rPr>
          <w:rFonts w:ascii="Times New Roman" w:hAnsi="Times New Roman" w:cs="Times New Roman"/>
          <w:b/>
          <w:lang w:val="ru"/>
        </w:rPr>
        <w:t>7</w:t>
      </w:r>
      <w:bookmarkEnd w:id="90"/>
      <w:r w:rsidRPr="006F6692">
        <w:rPr>
          <w:rFonts w:ascii="Times New Roman" w:hAnsi="Times New Roman" w:cs="Times New Roman"/>
          <w:b/>
          <w:lang w:val="ru"/>
        </w:rPr>
        <w:t>.1</w:t>
      </w:r>
      <w:r w:rsidRPr="006F6692">
        <w:rPr>
          <w:rFonts w:ascii="Times New Roman" w:hAnsi="Times New Roman" w:cs="Times New Roman"/>
          <w:b/>
          <w:lang w:val="ru"/>
        </w:rPr>
        <w:tab/>
        <w:t>Очистка и стерилизация нагревательной иглы</w:t>
      </w:r>
      <w:bookmarkEnd w:id="91"/>
    </w:p>
    <w:p w14:paraId="427D86ED" w14:textId="77777777" w:rsidR="00252134" w:rsidRPr="006F6692" w:rsidRDefault="00687FAB" w:rsidP="00C73F00">
      <w:pPr>
        <w:spacing w:line="384" w:lineRule="auto"/>
        <w:ind w:left="284" w:hanging="284"/>
        <w:rPr>
          <w:rFonts w:ascii="Times New Roman" w:hAnsi="Times New Roman" w:cs="Times New Roman"/>
          <w:lang w:val="ru-RU"/>
        </w:rPr>
      </w:pPr>
      <w:r w:rsidRPr="006F6692">
        <w:rPr>
          <w:rFonts w:ascii="Times New Roman" w:hAnsi="Times New Roman" w:cs="Times New Roman"/>
          <w:lang w:val="ru"/>
        </w:rPr>
        <w:t>1)</w:t>
      </w:r>
      <w:r w:rsidRPr="006F6692">
        <w:rPr>
          <w:rFonts w:ascii="Times New Roman" w:hAnsi="Times New Roman" w:cs="Times New Roman"/>
          <w:lang w:val="ru"/>
        </w:rPr>
        <w:tab/>
        <w:t>Очистка</w:t>
      </w:r>
    </w:p>
    <w:tbl>
      <w:tblPr>
        <w:tblOverlap w:val="never"/>
        <w:tblW w:w="8784" w:type="dxa"/>
        <w:tblLayout w:type="fixed"/>
        <w:tblCellMar>
          <w:top w:w="57" w:type="dxa"/>
          <w:left w:w="57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229"/>
      </w:tblGrid>
      <w:tr w:rsidR="00035E89" w:rsidRPr="006F6692" w14:paraId="1CB02B6D" w14:textId="77777777" w:rsidTr="005D45A6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E10A8" w14:textId="77777777" w:rsidR="00252134" w:rsidRPr="006F6692" w:rsidRDefault="00687FAB" w:rsidP="00485735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b/>
                <w:sz w:val="20"/>
                <w:szCs w:val="20"/>
                <w:lang w:val="ru"/>
              </w:rPr>
              <w:t>Порядок действий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1DFB7" w14:textId="77777777" w:rsidR="00252134" w:rsidRPr="006F6692" w:rsidRDefault="00687FAB" w:rsidP="00485735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b/>
                <w:sz w:val="20"/>
                <w:szCs w:val="20"/>
                <w:lang w:val="ru"/>
              </w:rPr>
              <w:t>Параметры</w:t>
            </w:r>
          </w:p>
        </w:tc>
      </w:tr>
      <w:tr w:rsidR="00035E89" w:rsidRPr="006F6692" w14:paraId="418BB94C" w14:textId="77777777" w:rsidTr="005D45A6">
        <w:trPr>
          <w:trHeight w:val="5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7EB410" w14:textId="77777777" w:rsidR="00252134" w:rsidRPr="006F6692" w:rsidRDefault="00687FAB" w:rsidP="005D45A6">
            <w:pPr>
              <w:spacing w:line="384" w:lineRule="auto"/>
              <w:ind w:left="217" w:hanging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1.</w:t>
            </w: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ab/>
              <w:t>Промывка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E9DE1" w14:textId="77777777" w:rsidR="00252134" w:rsidRPr="006F6692" w:rsidRDefault="00687FAB" w:rsidP="00485735">
            <w:pPr>
              <w:spacing w:line="38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Промойте нагревательную иглу проточной водой в течение 2 минут, чтобы удалить загрязнения с ее поверхности.</w:t>
            </w:r>
          </w:p>
        </w:tc>
      </w:tr>
      <w:tr w:rsidR="00035E89" w:rsidRPr="006F6692" w14:paraId="3D25BD84" w14:textId="77777777" w:rsidTr="005D45A6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07C7E" w14:textId="77777777" w:rsidR="00252134" w:rsidRPr="006F6692" w:rsidRDefault="00687FAB" w:rsidP="005D45A6">
            <w:pPr>
              <w:spacing w:line="384" w:lineRule="auto"/>
              <w:ind w:left="217" w:hanging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2.</w:t>
            </w: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ab/>
              <w:t>Протирка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4A61F" w14:textId="1ED5555B" w:rsidR="00252134" w:rsidRPr="006F6692" w:rsidRDefault="00687FAB" w:rsidP="00485735">
            <w:pPr>
              <w:spacing w:line="38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Смочите мягкую чистую ткань в очистителе и тщательно протрите ей нагревательную иглу 5 раз. Заменяйте ее новой после каждой протирки. При наличи</w:t>
            </w:r>
            <w:r w:rsidR="00174A96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и</w:t>
            </w: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 остаточных видимых загрязнений протирайте прибор, пока загрязнения перестанут быть видны невооруженным глазом.</w:t>
            </w:r>
          </w:p>
        </w:tc>
      </w:tr>
      <w:tr w:rsidR="00035E89" w:rsidRPr="006F6692" w14:paraId="26936302" w14:textId="77777777" w:rsidTr="005D45A6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44B04" w14:textId="77777777" w:rsidR="00252134" w:rsidRPr="006F6692" w:rsidRDefault="00687FAB" w:rsidP="005D45A6">
            <w:pPr>
              <w:spacing w:line="384" w:lineRule="auto"/>
              <w:ind w:left="217" w:hanging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3.</w:t>
            </w: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ab/>
              <w:t>Очистка щеткой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EBF08" w14:textId="77777777" w:rsidR="00252134" w:rsidRPr="006F6692" w:rsidRDefault="00687FAB" w:rsidP="00485735">
            <w:pPr>
              <w:spacing w:line="38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Тщательно очистите нагревательную иглу в течение 3 минут щеткой для очистки инструментов с использованием очистителя.</w:t>
            </w:r>
          </w:p>
        </w:tc>
      </w:tr>
      <w:tr w:rsidR="00035E89" w:rsidRPr="006F6692" w14:paraId="241B5FF0" w14:textId="77777777" w:rsidTr="005D45A6">
        <w:trPr>
          <w:trHeight w:val="2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4A1A0A" w14:textId="77777777" w:rsidR="00252134" w:rsidRPr="006F6692" w:rsidRDefault="00687FAB" w:rsidP="005D45A6">
            <w:pPr>
              <w:spacing w:line="384" w:lineRule="auto"/>
              <w:ind w:left="217" w:hanging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4.</w:t>
            </w: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ab/>
              <w:t>Замачивание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5FB6D" w14:textId="77777777" w:rsidR="00252134" w:rsidRPr="006F6692" w:rsidRDefault="00687FAB" w:rsidP="00485735">
            <w:pPr>
              <w:spacing w:line="38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Погрузите нагревательную иглу в очиститель на 5 минут.</w:t>
            </w:r>
          </w:p>
        </w:tc>
      </w:tr>
      <w:tr w:rsidR="00035E89" w:rsidRPr="006F6692" w14:paraId="44C3D7D8" w14:textId="77777777" w:rsidTr="005D45A6">
        <w:trPr>
          <w:trHeight w:val="5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3C3DC6" w14:textId="77777777" w:rsidR="00252134" w:rsidRPr="006F6692" w:rsidRDefault="00687FAB" w:rsidP="005D45A6">
            <w:pPr>
              <w:spacing w:line="384" w:lineRule="auto"/>
              <w:ind w:left="217" w:hanging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5.</w:t>
            </w: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ab/>
              <w:t>Промывка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AA8A0" w14:textId="77777777" w:rsidR="00252134" w:rsidRPr="006F6692" w:rsidRDefault="00687FAB" w:rsidP="00485735">
            <w:pPr>
              <w:spacing w:line="38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Промойте нагревательную иглу очищенной водой в течение 2 минут для удаления остатков очистителя с ее поверхности.</w:t>
            </w:r>
          </w:p>
        </w:tc>
      </w:tr>
      <w:tr w:rsidR="00035E89" w:rsidRPr="006F6692" w14:paraId="5D094445" w14:textId="77777777" w:rsidTr="005D45A6">
        <w:trPr>
          <w:trHeight w:val="57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3C4B84" w14:textId="77777777" w:rsidR="00252134" w:rsidRPr="006F6692" w:rsidRDefault="00687FAB" w:rsidP="005D45A6">
            <w:pPr>
              <w:spacing w:line="384" w:lineRule="auto"/>
              <w:ind w:left="217" w:hanging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6.</w:t>
            </w: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ab/>
              <w:t>Сушка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9DCD3" w14:textId="77777777" w:rsidR="00252134" w:rsidRPr="006F6692" w:rsidRDefault="00687FAB" w:rsidP="00485735">
            <w:pPr>
              <w:spacing w:line="38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Используйте сухую гигроскопическую и мягкую ткань для вытирания остатков воды с поверхности нагревательной иглы.</w:t>
            </w:r>
          </w:p>
        </w:tc>
      </w:tr>
    </w:tbl>
    <w:p w14:paraId="478CFF0E" w14:textId="77777777" w:rsidR="00252134" w:rsidRPr="006F6692" w:rsidRDefault="00687FAB" w:rsidP="00C73F00">
      <w:pPr>
        <w:spacing w:before="120" w:line="38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2)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Стерилизация</w:t>
      </w:r>
    </w:p>
    <w:tbl>
      <w:tblPr>
        <w:tblOverlap w:val="never"/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7371"/>
      </w:tblGrid>
      <w:tr w:rsidR="00035E89" w:rsidRPr="006F6692" w14:paraId="59044AE5" w14:textId="77777777" w:rsidTr="005D45A6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  <w:hideMark/>
          </w:tcPr>
          <w:p w14:paraId="07219CD2" w14:textId="77777777" w:rsidR="00252134" w:rsidRPr="006F6692" w:rsidRDefault="00687FAB" w:rsidP="00485735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b/>
                <w:sz w:val="20"/>
                <w:szCs w:val="20"/>
                <w:lang w:val="ru"/>
              </w:rPr>
              <w:t>Порядок действий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  <w:hideMark/>
          </w:tcPr>
          <w:p w14:paraId="2F89EADF" w14:textId="77777777" w:rsidR="00252134" w:rsidRPr="006F6692" w:rsidRDefault="00687FAB" w:rsidP="00485735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b/>
                <w:sz w:val="20"/>
                <w:szCs w:val="20"/>
                <w:lang w:val="ru"/>
              </w:rPr>
              <w:t>Параметры</w:t>
            </w:r>
          </w:p>
        </w:tc>
      </w:tr>
      <w:tr w:rsidR="00035E89" w:rsidRPr="006F6692" w14:paraId="3A63D8CF" w14:textId="77777777" w:rsidTr="005D45A6">
        <w:trPr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  <w:hideMark/>
          </w:tcPr>
          <w:p w14:paraId="14BA23E3" w14:textId="77777777" w:rsidR="00252134" w:rsidRPr="006F6692" w:rsidRDefault="00687FAB" w:rsidP="00485735">
            <w:pPr>
              <w:spacing w:line="38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Стерилизация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  <w:hideMark/>
          </w:tcPr>
          <w:p w14:paraId="43FF7622" w14:textId="77777777" w:rsidR="00252134" w:rsidRPr="006F6692" w:rsidRDefault="00687FAB" w:rsidP="00485735">
            <w:pPr>
              <w:spacing w:line="38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Поместите очищенную нагревательную иглу в одноразовый стерилизационный пакет. Температура стерилизации должна быть 134°С. Время стерилизации должно быть 5 минут. Давление должно быть 205,8 кПа.</w:t>
            </w:r>
          </w:p>
        </w:tc>
      </w:tr>
    </w:tbl>
    <w:p w14:paraId="23814A9A" w14:textId="77777777" w:rsidR="00252134" w:rsidRPr="006F6692" w:rsidRDefault="00687FAB" w:rsidP="00252134">
      <w:pPr>
        <w:rPr>
          <w:rFonts w:ascii="Times New Roman" w:hAnsi="Times New Roman" w:cs="Times New Roman"/>
          <w:sz w:val="26"/>
          <w:szCs w:val="26"/>
        </w:rPr>
      </w:pPr>
      <w:r w:rsidRPr="006F6692">
        <w:rPr>
          <w:rFonts w:ascii="Times New Roman" w:hAnsi="Times New Roman" w:cs="Times New Roman"/>
          <w:sz w:val="26"/>
          <w:szCs w:val="26"/>
        </w:rPr>
        <w:br w:type="page"/>
      </w:r>
    </w:p>
    <w:p w14:paraId="3217C1C6" w14:textId="77777777" w:rsidR="00252134" w:rsidRPr="006F6692" w:rsidRDefault="00687FAB" w:rsidP="00252134">
      <w:pPr>
        <w:tabs>
          <w:tab w:val="left" w:pos="426"/>
        </w:tabs>
        <w:spacing w:line="384" w:lineRule="auto"/>
        <w:rPr>
          <w:rFonts w:ascii="Times New Roman" w:hAnsi="Times New Roman" w:cs="Times New Roman"/>
          <w:b/>
          <w:sz w:val="26"/>
          <w:szCs w:val="26"/>
        </w:rPr>
      </w:pPr>
      <w:bookmarkStart w:id="92" w:name="bookmark159"/>
      <w:bookmarkStart w:id="93" w:name="bookmark160"/>
      <w:bookmarkStart w:id="94" w:name="bookmark158"/>
      <w:bookmarkStart w:id="95" w:name="bookmark157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8</w:t>
      </w:r>
      <w:bookmarkEnd w:id="92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Хранение, техническое обслуживание и транспортировка</w:t>
      </w:r>
      <w:bookmarkEnd w:id="93"/>
      <w:bookmarkEnd w:id="94"/>
      <w:bookmarkEnd w:id="95"/>
    </w:p>
    <w:p w14:paraId="54719BE0" w14:textId="77777777" w:rsidR="00252134" w:rsidRPr="006F6692" w:rsidRDefault="00687FAB" w:rsidP="00252134">
      <w:pPr>
        <w:tabs>
          <w:tab w:val="left" w:pos="426"/>
        </w:tabs>
        <w:spacing w:line="384" w:lineRule="auto"/>
        <w:rPr>
          <w:rFonts w:ascii="Times New Roman" w:hAnsi="Times New Roman" w:cs="Times New Roman"/>
          <w:sz w:val="26"/>
          <w:szCs w:val="26"/>
        </w:rPr>
      </w:pPr>
      <w:bookmarkStart w:id="96" w:name="bookmark161"/>
      <w:r w:rsidRPr="006F6692">
        <w:rPr>
          <w:rFonts w:ascii="Times New Roman" w:hAnsi="Times New Roman" w:cs="Times New Roman"/>
          <w:sz w:val="26"/>
          <w:szCs w:val="26"/>
          <w:lang w:val="ru"/>
        </w:rPr>
        <w:t>1</w:t>
      </w:r>
      <w:bookmarkEnd w:id="96"/>
      <w:r w:rsidRPr="006F6692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Хранение</w:t>
      </w:r>
    </w:p>
    <w:p w14:paraId="2575BD23" w14:textId="77777777" w:rsidR="00252134" w:rsidRPr="006F6692" w:rsidRDefault="00687FAB" w:rsidP="00252134">
      <w:pPr>
        <w:tabs>
          <w:tab w:val="left" w:pos="851"/>
        </w:tabs>
        <w:spacing w:line="384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97" w:name="bookmark162"/>
      <w:r w:rsidRPr="006F6692">
        <w:rPr>
          <w:rFonts w:ascii="Times New Roman" w:hAnsi="Times New Roman" w:cs="Times New Roman"/>
          <w:sz w:val="26"/>
          <w:szCs w:val="26"/>
          <w:lang w:val="ru"/>
        </w:rPr>
        <w:t>a</w:t>
      </w:r>
      <w:bookmarkEnd w:id="97"/>
      <w:r w:rsidRPr="006F6692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Обращайтесь с этим изделием с осторожностью, берегите от неустойчивых зон, храните в сухом и хорошо проветриваемом помещении.</w:t>
      </w:r>
    </w:p>
    <w:p w14:paraId="30E5BC9C" w14:textId="77777777" w:rsidR="00252134" w:rsidRPr="006F6692" w:rsidRDefault="00687FAB" w:rsidP="00252134">
      <w:pPr>
        <w:tabs>
          <w:tab w:val="left" w:pos="851"/>
        </w:tabs>
        <w:spacing w:line="384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98" w:name="bookmark163"/>
      <w:r w:rsidRPr="006F6692">
        <w:rPr>
          <w:rFonts w:ascii="Times New Roman" w:hAnsi="Times New Roman" w:cs="Times New Roman"/>
          <w:sz w:val="26"/>
          <w:szCs w:val="26"/>
          <w:lang w:val="ru"/>
        </w:rPr>
        <w:t>b</w:t>
      </w:r>
      <w:bookmarkEnd w:id="98"/>
      <w:r w:rsidRPr="006F6692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Это изделие нельзя хранить вместе с токсичными, коррозийными, воспламеняемыми и взрывоопасными веществами.</w:t>
      </w:r>
    </w:p>
    <w:p w14:paraId="78817ECA" w14:textId="77777777" w:rsidR="00252134" w:rsidRPr="006F6692" w:rsidRDefault="00687FAB" w:rsidP="00252134">
      <w:pPr>
        <w:tabs>
          <w:tab w:val="left" w:pos="851"/>
        </w:tabs>
        <w:spacing w:line="384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99" w:name="bookmark164"/>
      <w:r w:rsidRPr="006F6692">
        <w:rPr>
          <w:rFonts w:ascii="Times New Roman" w:hAnsi="Times New Roman" w:cs="Times New Roman"/>
          <w:sz w:val="26"/>
          <w:szCs w:val="26"/>
          <w:lang w:val="ru"/>
        </w:rPr>
        <w:t>c</w:t>
      </w:r>
      <w:bookmarkEnd w:id="99"/>
      <w:r w:rsidRPr="006F6692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 xml:space="preserve">Относительная влажность среды хранения должна быть 10%~80%, атмосферное давление должно быть 500-1060 </w:t>
      </w:r>
      <w:proofErr w:type="spellStart"/>
      <w:r w:rsidRPr="006F6692">
        <w:rPr>
          <w:rFonts w:ascii="Times New Roman" w:hAnsi="Times New Roman" w:cs="Times New Roman"/>
          <w:sz w:val="26"/>
          <w:szCs w:val="26"/>
          <w:lang w:val="ru"/>
        </w:rPr>
        <w:t>гПа</w:t>
      </w:r>
      <w:proofErr w:type="spellEnd"/>
      <w:r w:rsidRPr="006F6692">
        <w:rPr>
          <w:rFonts w:ascii="Times New Roman" w:hAnsi="Times New Roman" w:cs="Times New Roman"/>
          <w:sz w:val="26"/>
          <w:szCs w:val="26"/>
          <w:lang w:val="ru"/>
        </w:rPr>
        <w:t>, температура должна быть -10°C~ +50°C.</w:t>
      </w:r>
    </w:p>
    <w:p w14:paraId="1AEA0E96" w14:textId="77777777" w:rsidR="00252134" w:rsidRPr="006F6692" w:rsidRDefault="00687FAB" w:rsidP="00252134">
      <w:pPr>
        <w:tabs>
          <w:tab w:val="left" w:pos="426"/>
        </w:tabs>
        <w:spacing w:line="384" w:lineRule="auto"/>
        <w:rPr>
          <w:rFonts w:ascii="Times New Roman" w:hAnsi="Times New Roman" w:cs="Times New Roman"/>
          <w:sz w:val="26"/>
          <w:szCs w:val="26"/>
          <w:lang w:val="ru-RU"/>
        </w:rPr>
      </w:pPr>
      <w:bookmarkStart w:id="100" w:name="bookmark165"/>
      <w:r w:rsidRPr="006F6692">
        <w:rPr>
          <w:rFonts w:ascii="Times New Roman" w:hAnsi="Times New Roman" w:cs="Times New Roman"/>
          <w:sz w:val="26"/>
          <w:szCs w:val="26"/>
          <w:lang w:val="ru"/>
        </w:rPr>
        <w:t>2</w:t>
      </w:r>
      <w:bookmarkEnd w:id="100"/>
      <w:r w:rsidRPr="006F6692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Техническое обслуживание</w:t>
      </w:r>
    </w:p>
    <w:p w14:paraId="203E4611" w14:textId="77777777" w:rsidR="00252134" w:rsidRPr="006F6692" w:rsidRDefault="00687FAB" w:rsidP="00252134">
      <w:pPr>
        <w:tabs>
          <w:tab w:val="left" w:pos="851"/>
        </w:tabs>
        <w:spacing w:line="384" w:lineRule="auto"/>
        <w:ind w:left="851" w:hanging="425"/>
        <w:rPr>
          <w:rFonts w:ascii="Times New Roman" w:hAnsi="Times New Roman" w:cs="Times New Roman"/>
          <w:sz w:val="26"/>
          <w:szCs w:val="26"/>
          <w:lang w:val="ru-RU"/>
        </w:rPr>
      </w:pPr>
      <w:bookmarkStart w:id="101" w:name="bookmark166"/>
      <w:r w:rsidRPr="006F6692">
        <w:rPr>
          <w:rFonts w:ascii="Times New Roman" w:hAnsi="Times New Roman" w:cs="Times New Roman"/>
          <w:sz w:val="26"/>
          <w:szCs w:val="26"/>
          <w:lang w:val="ru"/>
        </w:rPr>
        <w:t>a</w:t>
      </w:r>
      <w:bookmarkEnd w:id="101"/>
      <w:r w:rsidRPr="006F6692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Это изделие не содержит самовосстанавливающихся запасных и комплектующих деталей. Ремонт этого изделия проводит только специальный технический персонал или специальные пункты ремонта.</w:t>
      </w:r>
    </w:p>
    <w:p w14:paraId="1012CF26" w14:textId="77777777" w:rsidR="00252134" w:rsidRPr="006F6692" w:rsidRDefault="00687FAB" w:rsidP="00252134">
      <w:pPr>
        <w:tabs>
          <w:tab w:val="left" w:pos="851"/>
        </w:tabs>
        <w:spacing w:line="384" w:lineRule="auto"/>
        <w:ind w:left="851" w:hanging="425"/>
        <w:rPr>
          <w:rFonts w:ascii="Times New Roman" w:hAnsi="Times New Roman" w:cs="Times New Roman"/>
          <w:sz w:val="26"/>
          <w:szCs w:val="26"/>
          <w:lang w:val="ru-RU"/>
        </w:rPr>
      </w:pPr>
      <w:bookmarkStart w:id="102" w:name="bookmark167"/>
      <w:r w:rsidRPr="006F6692">
        <w:rPr>
          <w:rFonts w:ascii="Times New Roman" w:hAnsi="Times New Roman" w:cs="Times New Roman"/>
          <w:sz w:val="26"/>
          <w:szCs w:val="26"/>
          <w:lang w:val="ru"/>
        </w:rPr>
        <w:t>b</w:t>
      </w:r>
      <w:bookmarkEnd w:id="102"/>
      <w:r w:rsidRPr="006F6692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Пожалуйста, храните этот прибор в сухом месте. Дождевая вода, влага и жидкости могут содержать минералы, способные разъесть электронную плату этого изделия.</w:t>
      </w:r>
    </w:p>
    <w:p w14:paraId="3CA19788" w14:textId="77777777" w:rsidR="00252134" w:rsidRPr="006F6692" w:rsidRDefault="00687FAB" w:rsidP="00252134">
      <w:pPr>
        <w:tabs>
          <w:tab w:val="left" w:pos="851"/>
        </w:tabs>
        <w:spacing w:line="384" w:lineRule="auto"/>
        <w:ind w:left="851" w:hanging="425"/>
        <w:rPr>
          <w:rFonts w:ascii="Times New Roman" w:hAnsi="Times New Roman" w:cs="Times New Roman"/>
          <w:sz w:val="26"/>
          <w:szCs w:val="26"/>
          <w:lang w:val="ru-RU"/>
        </w:rPr>
      </w:pPr>
      <w:bookmarkStart w:id="103" w:name="bookmark168"/>
      <w:r w:rsidRPr="006F6692">
        <w:rPr>
          <w:rFonts w:ascii="Times New Roman" w:hAnsi="Times New Roman" w:cs="Times New Roman"/>
          <w:sz w:val="26"/>
          <w:szCs w:val="26"/>
          <w:lang w:val="ru"/>
        </w:rPr>
        <w:t>c</w:t>
      </w:r>
      <w:bookmarkEnd w:id="103"/>
      <w:r w:rsidRPr="006F6692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Не бросайте этот прибор, не подвергайте его ударам или вибрации. Грубое обращение с этим прибором может повредить его внутреннюю печатную плату и провода.</w:t>
      </w:r>
    </w:p>
    <w:p w14:paraId="1E3F1520" w14:textId="77777777" w:rsidR="00252134" w:rsidRPr="006F6692" w:rsidRDefault="00687FAB" w:rsidP="00252134">
      <w:pPr>
        <w:tabs>
          <w:tab w:val="left" w:pos="851"/>
        </w:tabs>
        <w:spacing w:line="384" w:lineRule="auto"/>
        <w:ind w:left="851" w:hanging="425"/>
        <w:rPr>
          <w:rFonts w:ascii="Times New Roman" w:hAnsi="Times New Roman" w:cs="Times New Roman"/>
          <w:sz w:val="26"/>
          <w:szCs w:val="26"/>
          <w:lang w:val="ru-RU"/>
        </w:rPr>
      </w:pPr>
      <w:bookmarkStart w:id="104" w:name="bookmark169"/>
      <w:r w:rsidRPr="006F6692">
        <w:rPr>
          <w:rFonts w:ascii="Times New Roman" w:hAnsi="Times New Roman" w:cs="Times New Roman"/>
          <w:sz w:val="26"/>
          <w:szCs w:val="26"/>
          <w:lang w:val="ru"/>
        </w:rPr>
        <w:t>d</w:t>
      </w:r>
      <w:bookmarkEnd w:id="104"/>
      <w:r w:rsidRPr="006F6692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Не наносите краску на этот прибор, поскольку ее остатки в съемных деталях отрицательно скажутся на его нормальной работе.</w:t>
      </w:r>
    </w:p>
    <w:p w14:paraId="751A227F" w14:textId="77777777" w:rsidR="00252134" w:rsidRPr="006F6692" w:rsidRDefault="00687FAB" w:rsidP="00252134">
      <w:pPr>
        <w:tabs>
          <w:tab w:val="left" w:pos="426"/>
        </w:tabs>
        <w:spacing w:line="384" w:lineRule="auto"/>
        <w:rPr>
          <w:rFonts w:ascii="Times New Roman" w:hAnsi="Times New Roman" w:cs="Times New Roman"/>
          <w:sz w:val="26"/>
          <w:szCs w:val="26"/>
          <w:lang w:val="ru-RU"/>
        </w:rPr>
      </w:pPr>
      <w:bookmarkStart w:id="105" w:name="bookmark170"/>
      <w:r w:rsidRPr="006F6692">
        <w:rPr>
          <w:rFonts w:ascii="Times New Roman" w:hAnsi="Times New Roman" w:cs="Times New Roman"/>
          <w:sz w:val="26"/>
          <w:szCs w:val="26"/>
          <w:lang w:val="ru"/>
        </w:rPr>
        <w:t>3</w:t>
      </w:r>
      <w:bookmarkEnd w:id="105"/>
      <w:r w:rsidRPr="006F6692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Транспортировка</w:t>
      </w:r>
    </w:p>
    <w:p w14:paraId="06AA52FC" w14:textId="77777777" w:rsidR="00252134" w:rsidRPr="006F6692" w:rsidRDefault="00687FAB" w:rsidP="00252134">
      <w:pPr>
        <w:tabs>
          <w:tab w:val="left" w:pos="851"/>
        </w:tabs>
        <w:spacing w:line="384" w:lineRule="auto"/>
        <w:ind w:left="851" w:hanging="425"/>
        <w:rPr>
          <w:rFonts w:ascii="Times New Roman" w:hAnsi="Times New Roman" w:cs="Times New Roman"/>
          <w:sz w:val="26"/>
          <w:szCs w:val="26"/>
          <w:lang w:val="ru-RU"/>
        </w:rPr>
      </w:pPr>
      <w:bookmarkStart w:id="106" w:name="bookmark171"/>
      <w:r w:rsidRPr="006F6692">
        <w:rPr>
          <w:rFonts w:ascii="Times New Roman" w:hAnsi="Times New Roman" w:cs="Times New Roman"/>
          <w:sz w:val="26"/>
          <w:szCs w:val="26"/>
          <w:lang w:val="ru"/>
        </w:rPr>
        <w:t>a</w:t>
      </w:r>
      <w:bookmarkEnd w:id="106"/>
      <w:r w:rsidRPr="006F6692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Избегайте чрезмерных ударов и вибрации при транспортировке. Обращайтесь с осторожностью. Не переворачивайте.</w:t>
      </w:r>
    </w:p>
    <w:p w14:paraId="4F3E2FF0" w14:textId="77777777" w:rsidR="00252134" w:rsidRPr="006F6692" w:rsidRDefault="00687FAB" w:rsidP="00252134">
      <w:pPr>
        <w:tabs>
          <w:tab w:val="left" w:pos="851"/>
        </w:tabs>
        <w:spacing w:line="384" w:lineRule="auto"/>
        <w:ind w:left="851" w:hanging="425"/>
        <w:rPr>
          <w:rFonts w:ascii="Times New Roman" w:hAnsi="Times New Roman" w:cs="Times New Roman"/>
          <w:sz w:val="26"/>
          <w:szCs w:val="26"/>
          <w:lang w:val="ru-RU"/>
        </w:rPr>
      </w:pPr>
      <w:bookmarkStart w:id="107" w:name="bookmark172"/>
      <w:r w:rsidRPr="006F6692">
        <w:rPr>
          <w:rFonts w:ascii="Times New Roman" w:hAnsi="Times New Roman" w:cs="Times New Roman"/>
          <w:sz w:val="26"/>
          <w:szCs w:val="26"/>
          <w:lang w:val="ru"/>
        </w:rPr>
        <w:t>b</w:t>
      </w:r>
      <w:bookmarkEnd w:id="107"/>
      <w:r w:rsidRPr="006F6692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Это изделие запрещено перевозить вместе с опасными товарами.</w:t>
      </w:r>
    </w:p>
    <w:p w14:paraId="1FC1F257" w14:textId="77777777" w:rsidR="00252134" w:rsidRPr="006F6692" w:rsidRDefault="00687FAB" w:rsidP="00252134">
      <w:pPr>
        <w:tabs>
          <w:tab w:val="left" w:pos="851"/>
        </w:tabs>
        <w:spacing w:line="384" w:lineRule="auto"/>
        <w:ind w:left="851" w:hanging="425"/>
        <w:rPr>
          <w:rFonts w:ascii="Times New Roman" w:hAnsi="Times New Roman" w:cs="Times New Roman"/>
          <w:sz w:val="26"/>
          <w:szCs w:val="26"/>
          <w:lang w:val="ru-RU"/>
        </w:rPr>
      </w:pPr>
      <w:bookmarkStart w:id="108" w:name="bookmark173"/>
      <w:r w:rsidRPr="006F6692">
        <w:rPr>
          <w:rFonts w:ascii="Times New Roman" w:hAnsi="Times New Roman" w:cs="Times New Roman"/>
          <w:sz w:val="26"/>
          <w:szCs w:val="26"/>
          <w:lang w:val="ru"/>
        </w:rPr>
        <w:t>c</w:t>
      </w:r>
      <w:bookmarkEnd w:id="108"/>
      <w:r w:rsidRPr="006F6692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sz w:val="26"/>
          <w:szCs w:val="26"/>
          <w:lang w:val="ru"/>
        </w:rPr>
        <w:tab/>
        <w:t>Избегайте воздействия солнца, дождя или снега при транспортировке.</w:t>
      </w:r>
    </w:p>
    <w:p w14:paraId="6E7AB983" w14:textId="77777777" w:rsidR="00252134" w:rsidRPr="006F6692" w:rsidRDefault="00687FAB" w:rsidP="0025213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752BC27C" w14:textId="77777777" w:rsidR="00252134" w:rsidRPr="006F6692" w:rsidRDefault="00687FAB" w:rsidP="00252134">
      <w:pPr>
        <w:tabs>
          <w:tab w:val="left" w:pos="284"/>
        </w:tabs>
        <w:spacing w:line="384" w:lineRule="auto"/>
        <w:rPr>
          <w:rFonts w:ascii="Times New Roman" w:hAnsi="Times New Roman" w:cs="Times New Roman"/>
          <w:b/>
          <w:sz w:val="26"/>
          <w:szCs w:val="26"/>
        </w:rPr>
      </w:pPr>
      <w:bookmarkStart w:id="109" w:name="bookmark176"/>
      <w:bookmarkStart w:id="110" w:name="bookmark177"/>
      <w:bookmarkStart w:id="111" w:name="bookmark175"/>
      <w:bookmarkStart w:id="112" w:name="bookmark174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9</w:t>
      </w:r>
      <w:bookmarkEnd w:id="109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.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Технические параметры</w:t>
      </w:r>
      <w:bookmarkEnd w:id="110"/>
      <w:bookmarkEnd w:id="111"/>
      <w:bookmarkEnd w:id="112"/>
    </w:p>
    <w:tbl>
      <w:tblPr>
        <w:tblOverlap w:val="never"/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5812"/>
      </w:tblGrid>
      <w:tr w:rsidR="00035E89" w:rsidRPr="006F6692" w14:paraId="6F61FE7C" w14:textId="77777777" w:rsidTr="00485735">
        <w:trPr>
          <w:trHeight w:val="27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2AD0FE78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Производитель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2EBEF8F8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"</w:t>
            </w:r>
            <w:proofErr w:type="spellStart"/>
            <w:r w:rsidRPr="006F6692">
              <w:rPr>
                <w:rFonts w:ascii="Times New Roman" w:hAnsi="Times New Roman" w:cs="Times New Roman"/>
                <w:lang w:val="ru"/>
              </w:rPr>
              <w:t>Чанчжоу</w:t>
            </w:r>
            <w:proofErr w:type="spellEnd"/>
            <w:r w:rsidRPr="006F6692">
              <w:rPr>
                <w:rFonts w:ascii="Times New Roman" w:hAnsi="Times New Roman" w:cs="Times New Roman"/>
                <w:lang w:val="ru"/>
              </w:rPr>
              <w:t> </w:t>
            </w:r>
            <w:proofErr w:type="spellStart"/>
            <w:r w:rsidRPr="006F6692">
              <w:rPr>
                <w:rFonts w:ascii="Times New Roman" w:hAnsi="Times New Roman" w:cs="Times New Roman"/>
                <w:lang w:val="ru"/>
              </w:rPr>
              <w:t>Бомедент</w:t>
            </w:r>
            <w:proofErr w:type="spellEnd"/>
            <w:r w:rsidRPr="006F6692">
              <w:rPr>
                <w:rFonts w:ascii="Times New Roman" w:hAnsi="Times New Roman" w:cs="Times New Roman"/>
                <w:lang w:val="ru"/>
              </w:rPr>
              <w:t xml:space="preserve"> </w:t>
            </w:r>
            <w:proofErr w:type="spellStart"/>
            <w:r w:rsidRPr="006F6692">
              <w:rPr>
                <w:rFonts w:ascii="Times New Roman" w:hAnsi="Times New Roman" w:cs="Times New Roman"/>
                <w:lang w:val="ru"/>
              </w:rPr>
              <w:t>Медикал</w:t>
            </w:r>
            <w:proofErr w:type="spellEnd"/>
            <w:r w:rsidRPr="006F6692">
              <w:rPr>
                <w:rFonts w:ascii="Times New Roman" w:hAnsi="Times New Roman" w:cs="Times New Roman"/>
                <w:lang w:val="ru"/>
              </w:rPr>
              <w:t xml:space="preserve"> Текнолоджи Ко., Лтд." </w:t>
            </w:r>
            <w:r w:rsidRPr="006F6692">
              <w:rPr>
                <w:rFonts w:ascii="Times New Roman" w:hAnsi="Times New Roman" w:cs="Times New Roman"/>
              </w:rPr>
              <w:t xml:space="preserve">(Changzhou </w:t>
            </w:r>
            <w:proofErr w:type="spellStart"/>
            <w:r w:rsidRPr="006F6692">
              <w:rPr>
                <w:rFonts w:ascii="Times New Roman" w:hAnsi="Times New Roman" w:cs="Times New Roman"/>
              </w:rPr>
              <w:t>Bomedent</w:t>
            </w:r>
            <w:proofErr w:type="spellEnd"/>
            <w:r w:rsidRPr="006F6692">
              <w:rPr>
                <w:rFonts w:ascii="Times New Roman" w:hAnsi="Times New Roman" w:cs="Times New Roman"/>
              </w:rPr>
              <w:t xml:space="preserve"> Medical Technology Co., Ltd.)</w:t>
            </w:r>
          </w:p>
        </w:tc>
      </w:tr>
      <w:tr w:rsidR="00035E89" w:rsidRPr="006F6692" w14:paraId="52C33F73" w14:textId="77777777" w:rsidTr="00485735">
        <w:trPr>
          <w:trHeight w:val="2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1D6CC453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Название изделия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70B45F91" w14:textId="77777777" w:rsidR="00252134" w:rsidRPr="006F6692" w:rsidRDefault="00687FAB" w:rsidP="004857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F6692">
              <w:rPr>
                <w:rFonts w:ascii="Times New Roman" w:hAnsi="Times New Roman" w:cs="Times New Roman"/>
                <w:lang w:val="ru"/>
              </w:rPr>
              <w:t>Обтурационная</w:t>
            </w:r>
            <w:proofErr w:type="spellEnd"/>
            <w:r w:rsidRPr="006F6692">
              <w:rPr>
                <w:rFonts w:ascii="Times New Roman" w:hAnsi="Times New Roman" w:cs="Times New Roman"/>
                <w:lang w:val="ru"/>
              </w:rPr>
              <w:t xml:space="preserve"> система для пломбировки апикальной части канала (</w:t>
            </w:r>
            <w:proofErr w:type="spellStart"/>
            <w:r w:rsidRPr="006F6692">
              <w:rPr>
                <w:rFonts w:ascii="Times New Roman" w:hAnsi="Times New Roman" w:cs="Times New Roman"/>
                <w:lang w:val="ru"/>
              </w:rPr>
              <w:t>Obturation</w:t>
            </w:r>
            <w:proofErr w:type="spellEnd"/>
            <w:r w:rsidRPr="006F6692">
              <w:rPr>
                <w:rFonts w:ascii="Times New Roman" w:hAnsi="Times New Roman" w:cs="Times New Roman"/>
                <w:lang w:val="ru"/>
              </w:rPr>
              <w:t xml:space="preserve"> </w:t>
            </w:r>
            <w:proofErr w:type="spellStart"/>
            <w:r w:rsidRPr="006F6692">
              <w:rPr>
                <w:rFonts w:ascii="Times New Roman" w:hAnsi="Times New Roman" w:cs="Times New Roman"/>
                <w:lang w:val="ru"/>
              </w:rPr>
              <w:t>System</w:t>
            </w:r>
            <w:proofErr w:type="spellEnd"/>
            <w:r w:rsidRPr="006F6692">
              <w:rPr>
                <w:rFonts w:ascii="Times New Roman" w:hAnsi="Times New Roman" w:cs="Times New Roman"/>
                <w:lang w:val="ru"/>
              </w:rPr>
              <w:t xml:space="preserve"> </w:t>
            </w:r>
            <w:proofErr w:type="spellStart"/>
            <w:r w:rsidRPr="006F6692">
              <w:rPr>
                <w:rFonts w:ascii="Times New Roman" w:hAnsi="Times New Roman" w:cs="Times New Roman"/>
                <w:lang w:val="ru"/>
              </w:rPr>
              <w:t>Down</w:t>
            </w:r>
            <w:proofErr w:type="spellEnd"/>
            <w:r w:rsidRPr="006F6692">
              <w:rPr>
                <w:rFonts w:ascii="Times New Roman" w:hAnsi="Times New Roman" w:cs="Times New Roman"/>
                <w:lang w:val="ru"/>
              </w:rPr>
              <w:t xml:space="preserve"> </w:t>
            </w:r>
            <w:proofErr w:type="spellStart"/>
            <w:r w:rsidRPr="006F6692">
              <w:rPr>
                <w:rFonts w:ascii="Times New Roman" w:hAnsi="Times New Roman" w:cs="Times New Roman"/>
                <w:lang w:val="ru"/>
              </w:rPr>
              <w:t>Pack</w:t>
            </w:r>
            <w:proofErr w:type="spellEnd"/>
            <w:r w:rsidRPr="006F6692">
              <w:rPr>
                <w:rFonts w:ascii="Times New Roman" w:hAnsi="Times New Roman" w:cs="Times New Roman"/>
                <w:lang w:val="ru"/>
              </w:rPr>
              <w:t>)</w:t>
            </w:r>
          </w:p>
        </w:tc>
      </w:tr>
      <w:tr w:rsidR="00035E89" w:rsidRPr="006F6692" w14:paraId="4E0ACD41" w14:textId="77777777" w:rsidTr="00485735">
        <w:trPr>
          <w:trHeight w:val="2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27660FB2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Модель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1174EF3E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proofErr w:type="spellStart"/>
            <w:r w:rsidRPr="006F6692">
              <w:rPr>
                <w:rFonts w:ascii="Times New Roman" w:hAnsi="Times New Roman" w:cs="Times New Roman"/>
                <w:lang w:val="ru"/>
              </w:rPr>
              <w:t>eHeater</w:t>
            </w:r>
            <w:proofErr w:type="spellEnd"/>
          </w:p>
        </w:tc>
      </w:tr>
      <w:tr w:rsidR="00035E89" w:rsidRPr="006F6692" w14:paraId="05D5DF67" w14:textId="77777777" w:rsidTr="00485735">
        <w:trPr>
          <w:trHeight w:val="4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  <w:hideMark/>
          </w:tcPr>
          <w:p w14:paraId="0F710524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Размеры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7DDEF756" w14:textId="77777777" w:rsidR="00252134" w:rsidRPr="006F6692" w:rsidRDefault="00687FAB" w:rsidP="00485735">
            <w:pPr>
              <w:spacing w:line="312" w:lineRule="auto"/>
              <w:rPr>
                <w:rFonts w:ascii="Times New Roman" w:hAnsi="Times New Roman" w:cs="Times New Roman"/>
                <w:lang w:val="ru-RU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Основная конструкция: 170*26*26 мм</w:t>
            </w:r>
          </w:p>
          <w:p w14:paraId="6DC3A676" w14:textId="77777777" w:rsidR="00252134" w:rsidRPr="006F6692" w:rsidRDefault="00687FAB" w:rsidP="00485735">
            <w:pPr>
              <w:rPr>
                <w:rFonts w:ascii="Times New Roman" w:hAnsi="Times New Roman" w:cs="Times New Roman"/>
                <w:lang w:val="ru-RU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Зарядное устройство: 153*45*43 мм</w:t>
            </w:r>
          </w:p>
        </w:tc>
      </w:tr>
      <w:tr w:rsidR="00035E89" w:rsidRPr="006F6692" w14:paraId="632196B2" w14:textId="77777777" w:rsidTr="00485735">
        <w:trPr>
          <w:trHeight w:val="2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78E8207F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Вес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7C339D2C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650 г</w:t>
            </w:r>
          </w:p>
        </w:tc>
      </w:tr>
      <w:tr w:rsidR="00035E89" w:rsidRPr="006F6692" w14:paraId="46DD6F0A" w14:textId="77777777" w:rsidTr="00485735">
        <w:trPr>
          <w:trHeight w:val="2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1A9F124B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Режим подачи питания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638D82BD" w14:textId="77777777" w:rsidR="00252134" w:rsidRPr="006F6692" w:rsidRDefault="00687FAB" w:rsidP="00485735">
            <w:pPr>
              <w:rPr>
                <w:rFonts w:ascii="Times New Roman" w:hAnsi="Times New Roman" w:cs="Times New Roman"/>
                <w:lang w:val="ru-RU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 xml:space="preserve">Литиевая батарея, 3,6 В постоянного тока, 2600 </w:t>
            </w:r>
            <w:proofErr w:type="spellStart"/>
            <w:r w:rsidRPr="006F6692">
              <w:rPr>
                <w:rFonts w:ascii="Times New Roman" w:hAnsi="Times New Roman" w:cs="Times New Roman"/>
                <w:lang w:val="ru"/>
              </w:rPr>
              <w:t>мАч</w:t>
            </w:r>
            <w:proofErr w:type="spellEnd"/>
          </w:p>
        </w:tc>
      </w:tr>
      <w:tr w:rsidR="00035E89" w:rsidRPr="006F6692" w14:paraId="12F26545" w14:textId="77777777" w:rsidTr="00485735">
        <w:trPr>
          <w:trHeight w:val="43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  <w:hideMark/>
          </w:tcPr>
          <w:p w14:paraId="37F9BF6E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Зарядное устройство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0331AEEA" w14:textId="77777777" w:rsidR="00252134" w:rsidRPr="006F6692" w:rsidRDefault="00687FAB" w:rsidP="00485735">
            <w:pPr>
              <w:spacing w:line="312" w:lineRule="auto"/>
              <w:rPr>
                <w:rFonts w:ascii="Times New Roman" w:hAnsi="Times New Roman" w:cs="Times New Roman"/>
                <w:lang w:val="ru-RU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Вход: 5 В постоянного тока/2 А</w:t>
            </w:r>
          </w:p>
          <w:p w14:paraId="240FF338" w14:textId="77777777" w:rsidR="00252134" w:rsidRPr="006F6692" w:rsidRDefault="00687FAB" w:rsidP="00485735">
            <w:pPr>
              <w:rPr>
                <w:rFonts w:ascii="Times New Roman" w:hAnsi="Times New Roman" w:cs="Times New Roman"/>
                <w:lang w:val="ru-RU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 xml:space="preserve">Выход: 3,6 В постоянного тока, 2600 </w:t>
            </w:r>
            <w:proofErr w:type="spellStart"/>
            <w:r w:rsidRPr="006F6692">
              <w:rPr>
                <w:rFonts w:ascii="Times New Roman" w:hAnsi="Times New Roman" w:cs="Times New Roman"/>
                <w:lang w:val="ru"/>
              </w:rPr>
              <w:t>мАч</w:t>
            </w:r>
            <w:proofErr w:type="spellEnd"/>
          </w:p>
        </w:tc>
      </w:tr>
      <w:tr w:rsidR="00035E89" w:rsidRPr="006F6692" w14:paraId="3E2C7DDE" w14:textId="77777777" w:rsidTr="00485735">
        <w:trPr>
          <w:trHeight w:val="4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  <w:hideMark/>
          </w:tcPr>
          <w:p w14:paraId="7823BBD7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Адаптер питания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0DEA14A7" w14:textId="77777777" w:rsidR="008D5ACC" w:rsidRPr="006F6692" w:rsidRDefault="00687FAB" w:rsidP="00485735">
            <w:pPr>
              <w:rPr>
                <w:rFonts w:ascii="Times New Roman" w:hAnsi="Times New Roman" w:cs="Times New Roman"/>
                <w:lang w:val="ru-RU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Вход: 100-240 В переменного тока, 50/60 Гц, 0,3A макс</w:t>
            </w:r>
          </w:p>
          <w:p w14:paraId="682713B9" w14:textId="77777777" w:rsidR="00252134" w:rsidRPr="006F6692" w:rsidRDefault="00687FAB" w:rsidP="00485735">
            <w:pPr>
              <w:rPr>
                <w:rFonts w:ascii="Times New Roman" w:hAnsi="Times New Roman" w:cs="Times New Roman"/>
                <w:lang w:val="ru-RU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Выход: 5 В постоянного тока/2 А</w:t>
            </w:r>
          </w:p>
        </w:tc>
      </w:tr>
      <w:tr w:rsidR="00035E89" w:rsidRPr="006F6692" w14:paraId="1C7CF82E" w14:textId="77777777" w:rsidTr="00485735">
        <w:trPr>
          <w:trHeight w:val="43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4BE5896F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Защита от проникновения жидкости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  <w:hideMark/>
          </w:tcPr>
          <w:p w14:paraId="3FD654B8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IPX0</w:t>
            </w:r>
          </w:p>
        </w:tc>
      </w:tr>
      <w:tr w:rsidR="00035E89" w:rsidRPr="006F6692" w14:paraId="5EB2FB4B" w14:textId="77777777" w:rsidTr="00485735">
        <w:trPr>
          <w:trHeight w:val="4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0149AE51" w14:textId="77777777" w:rsidR="00252134" w:rsidRPr="006F6692" w:rsidRDefault="00687FAB" w:rsidP="00485735">
            <w:pPr>
              <w:rPr>
                <w:rFonts w:ascii="Times New Roman" w:hAnsi="Times New Roman" w:cs="Times New Roman"/>
                <w:lang w:val="ru-RU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Классификация типа защиты от поражения электрическим током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  <w:hideMark/>
          </w:tcPr>
          <w:p w14:paraId="02B11659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Класс II</w:t>
            </w:r>
          </w:p>
        </w:tc>
      </w:tr>
      <w:tr w:rsidR="00035E89" w:rsidRPr="006F6692" w14:paraId="26623EA3" w14:textId="77777777" w:rsidTr="00485735">
        <w:trPr>
          <w:trHeight w:val="4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135F62F8" w14:textId="77777777" w:rsidR="00252134" w:rsidRPr="006F6692" w:rsidRDefault="00687FAB" w:rsidP="00485735">
            <w:pPr>
              <w:rPr>
                <w:rFonts w:ascii="Times New Roman" w:hAnsi="Times New Roman" w:cs="Times New Roman"/>
                <w:lang w:val="ru-RU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Классификация уровня защиты от поражения электрическим током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  <w:hideMark/>
          </w:tcPr>
          <w:p w14:paraId="4D6492D8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Класс В</w:t>
            </w:r>
          </w:p>
        </w:tc>
      </w:tr>
      <w:tr w:rsidR="00035E89" w:rsidRPr="006F6692" w14:paraId="1367E536" w14:textId="77777777" w:rsidTr="00485735">
        <w:trPr>
          <w:trHeight w:val="2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2209C8B6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Температура нагревания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6C65AB42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110°С, 140°С, 170°C, 200°C, 230°С;</w:t>
            </w:r>
          </w:p>
        </w:tc>
      </w:tr>
      <w:tr w:rsidR="00035E89" w:rsidRPr="006F6692" w14:paraId="07A45449" w14:textId="77777777" w:rsidTr="00485735">
        <w:trPr>
          <w:trHeight w:val="4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13D10131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Эффективный диапазон подключения </w:t>
            </w:r>
            <w:proofErr w:type="spellStart"/>
            <w:r w:rsidRPr="006F6692">
              <w:rPr>
                <w:rFonts w:ascii="Times New Roman" w:hAnsi="Times New Roman" w:cs="Times New Roman"/>
                <w:lang w:val="ru"/>
              </w:rPr>
              <w:t>bluetooth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  <w:hideMark/>
          </w:tcPr>
          <w:p w14:paraId="54276D98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≤5 м</w:t>
            </w:r>
          </w:p>
        </w:tc>
      </w:tr>
      <w:tr w:rsidR="00035E89" w:rsidRPr="006F6692" w14:paraId="320A313E" w14:textId="77777777" w:rsidTr="00485735">
        <w:trPr>
          <w:trHeight w:val="6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  <w:hideMark/>
          </w:tcPr>
          <w:p w14:paraId="464235DB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Среда использования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7518FB61" w14:textId="77777777" w:rsidR="00252134" w:rsidRPr="006F6692" w:rsidRDefault="00687FAB" w:rsidP="00485735">
            <w:pPr>
              <w:spacing w:line="312" w:lineRule="auto"/>
              <w:rPr>
                <w:rFonts w:ascii="Times New Roman" w:hAnsi="Times New Roman" w:cs="Times New Roman"/>
                <w:lang w:val="ru-RU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Температура: 10 - 40 °C</w:t>
            </w:r>
          </w:p>
          <w:p w14:paraId="5A70BCDC" w14:textId="77777777" w:rsidR="00252134" w:rsidRPr="006F6692" w:rsidRDefault="00687FAB" w:rsidP="00485735">
            <w:pPr>
              <w:spacing w:line="312" w:lineRule="auto"/>
              <w:rPr>
                <w:rFonts w:ascii="Times New Roman" w:hAnsi="Times New Roman" w:cs="Times New Roman"/>
                <w:lang w:val="ru-RU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 xml:space="preserve">Влажность: 10-70% (без конденсации) Атмосферное давление: 700-1060 </w:t>
            </w:r>
            <w:proofErr w:type="spellStart"/>
            <w:r w:rsidRPr="006F6692">
              <w:rPr>
                <w:rFonts w:ascii="Times New Roman" w:hAnsi="Times New Roman" w:cs="Times New Roman"/>
                <w:lang w:val="ru"/>
              </w:rPr>
              <w:t>гПа</w:t>
            </w:r>
            <w:proofErr w:type="spellEnd"/>
          </w:p>
        </w:tc>
      </w:tr>
      <w:tr w:rsidR="00035E89" w:rsidRPr="006F6692" w14:paraId="29CACBD6" w14:textId="77777777" w:rsidTr="00485735">
        <w:trPr>
          <w:trHeight w:val="67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  <w:hideMark/>
          </w:tcPr>
          <w:p w14:paraId="4C0FF1E3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Среда хранения/транспортировки: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1ABF6D8E" w14:textId="77777777" w:rsidR="00252134" w:rsidRPr="006F6692" w:rsidRDefault="00687FAB" w:rsidP="00485735">
            <w:pPr>
              <w:spacing w:line="312" w:lineRule="auto"/>
              <w:rPr>
                <w:rFonts w:ascii="Times New Roman" w:hAnsi="Times New Roman" w:cs="Times New Roman"/>
                <w:lang w:val="ru-RU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Температура: -10-50°С</w:t>
            </w:r>
          </w:p>
          <w:p w14:paraId="3CDA9D21" w14:textId="77777777" w:rsidR="00252134" w:rsidRPr="006F6692" w:rsidRDefault="00687FAB" w:rsidP="00485735">
            <w:pPr>
              <w:spacing w:line="312" w:lineRule="auto"/>
              <w:rPr>
                <w:rFonts w:ascii="Times New Roman" w:hAnsi="Times New Roman" w:cs="Times New Roman"/>
                <w:lang w:val="ru-RU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 xml:space="preserve">Влажность: 10-80% (без конденсации) Атмосферное давление: 500-1060 </w:t>
            </w:r>
            <w:proofErr w:type="spellStart"/>
            <w:r w:rsidRPr="006F6692">
              <w:rPr>
                <w:rFonts w:ascii="Times New Roman" w:hAnsi="Times New Roman" w:cs="Times New Roman"/>
                <w:lang w:val="ru"/>
              </w:rPr>
              <w:t>гПа</w:t>
            </w:r>
            <w:proofErr w:type="spellEnd"/>
          </w:p>
        </w:tc>
      </w:tr>
      <w:tr w:rsidR="00035E89" w:rsidRPr="006F6692" w14:paraId="6C5F6B68" w14:textId="77777777" w:rsidTr="00485735">
        <w:trPr>
          <w:trHeight w:val="2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63FAAA34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Ожидаемый срок службы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bottom"/>
            <w:hideMark/>
          </w:tcPr>
          <w:p w14:paraId="22608873" w14:textId="77777777" w:rsidR="00252134" w:rsidRPr="006F6692" w:rsidRDefault="00687FAB" w:rsidP="00485735">
            <w:pPr>
              <w:rPr>
                <w:rFonts w:ascii="Times New Roman" w:hAnsi="Times New Roman" w:cs="Times New Roman"/>
              </w:rPr>
            </w:pPr>
            <w:r w:rsidRPr="006F6692">
              <w:rPr>
                <w:rFonts w:ascii="Times New Roman" w:hAnsi="Times New Roman" w:cs="Times New Roman"/>
                <w:lang w:val="ru"/>
              </w:rPr>
              <w:t>4 года</w:t>
            </w:r>
          </w:p>
        </w:tc>
      </w:tr>
    </w:tbl>
    <w:p w14:paraId="23A86780" w14:textId="77777777" w:rsidR="00252134" w:rsidRPr="006F6692" w:rsidRDefault="00687FAB" w:rsidP="00252134">
      <w:pPr>
        <w:rPr>
          <w:rFonts w:ascii="Times New Roman" w:hAnsi="Times New Roman" w:cs="Times New Roman"/>
          <w:b/>
          <w:sz w:val="26"/>
          <w:szCs w:val="26"/>
        </w:rPr>
      </w:pPr>
      <w:bookmarkStart w:id="113" w:name="bookmark180"/>
      <w:bookmarkStart w:id="114" w:name="bookmark181"/>
      <w:bookmarkStart w:id="115" w:name="bookmark179"/>
      <w:bookmarkStart w:id="116" w:name="bookmark178"/>
      <w:r w:rsidRPr="006F6692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0E975093" w14:textId="77777777" w:rsidR="00252134" w:rsidRPr="006F6692" w:rsidRDefault="00687FAB" w:rsidP="00252134">
      <w:pPr>
        <w:tabs>
          <w:tab w:val="left" w:pos="426"/>
        </w:tabs>
        <w:spacing w:line="384" w:lineRule="auto"/>
        <w:rPr>
          <w:rFonts w:ascii="Times New Roman" w:hAnsi="Times New Roman" w:cs="Times New Roman"/>
          <w:b/>
          <w:sz w:val="26"/>
          <w:szCs w:val="26"/>
        </w:rPr>
      </w:pP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113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0.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Описание условных обозначений</w:t>
      </w:r>
      <w:bookmarkEnd w:id="114"/>
      <w:bookmarkEnd w:id="115"/>
      <w:bookmarkEnd w:id="116"/>
    </w:p>
    <w:tbl>
      <w:tblPr>
        <w:tblOverlap w:val="never"/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992"/>
        <w:gridCol w:w="3260"/>
      </w:tblGrid>
      <w:tr w:rsidR="00035E89" w:rsidRPr="006F6692" w14:paraId="5B0E5BF5" w14:textId="77777777" w:rsidTr="00485735">
        <w:trPr>
          <w:trHeight w:val="6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5DFADE48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6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4D87340" wp14:editId="5ECA3E9B">
                  <wp:extent cx="347980" cy="339058"/>
                  <wp:effectExtent l="0" t="0" r="0" b="444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91028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37" cy="346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7C2E69E9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См. руководство пользователя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1BA21638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6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FD0B0C7" wp14:editId="541A8E6B">
                  <wp:extent cx="399193" cy="382772"/>
                  <wp:effectExtent l="0" t="0" r="127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58273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02" cy="394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343B1E83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Предупреждение: перед использованием, пожалуйста, внимательно ознакомьтесь с настоящим им руководством</w:t>
            </w:r>
          </w:p>
        </w:tc>
      </w:tr>
      <w:tr w:rsidR="00035E89" w:rsidRPr="006F6692" w14:paraId="3AD3DBAC" w14:textId="77777777" w:rsidTr="00485735">
        <w:trPr>
          <w:trHeight w:val="6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50EAB413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6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9D68DB1" wp14:editId="57068B94">
                  <wp:extent cx="347980" cy="50383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68574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119" cy="530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570B1039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Прибор передачи типа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5E7A33F2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6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1258329" wp14:editId="07257FEF">
                  <wp:extent cx="392160" cy="386597"/>
                  <wp:effectExtent l="0" t="0" r="825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0971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17" cy="39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1127B192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Прибор Класса II</w:t>
            </w:r>
          </w:p>
        </w:tc>
      </w:tr>
      <w:tr w:rsidR="00035E89" w:rsidRPr="006F6692" w14:paraId="17F6B366" w14:textId="77777777" w:rsidTr="00485735">
        <w:trPr>
          <w:trHeight w:val="7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6C9F20B6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6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4A9A49A" wp14:editId="3B1C8B4D">
                  <wp:extent cx="373799" cy="489098"/>
                  <wp:effectExtent l="0" t="0" r="7620" b="635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711895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59" cy="50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2FB6CE0B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Прибор соответствует Директиве ЕС об отходах электрического и электронного оборудования. При ликвидации прибор необходимо утилизировать как твердые бытовые отходы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130B5371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6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118DD44" wp14:editId="41ED60CE">
                  <wp:extent cx="495754" cy="371992"/>
                  <wp:effectExtent l="0" t="0" r="0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062577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36" cy="38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348CC88E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Серийный номер</w:t>
            </w:r>
          </w:p>
        </w:tc>
      </w:tr>
      <w:tr w:rsidR="00035E89" w:rsidRPr="006F6692" w14:paraId="26AC0E77" w14:textId="77777777" w:rsidTr="00485735">
        <w:trPr>
          <w:trHeight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6E4D124A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6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AA79647" wp14:editId="1A3CFAA9">
                  <wp:extent cx="457522" cy="489098"/>
                  <wp:effectExtent l="0" t="0" r="0" b="635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835209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40" cy="49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1DC3909A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728F3730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6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068E935" wp14:editId="43C7587E">
                  <wp:extent cx="485033" cy="467833"/>
                  <wp:effectExtent l="0" t="0" r="0" b="889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286389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69" cy="47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7B452512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Дата производства</w:t>
            </w:r>
          </w:p>
        </w:tc>
      </w:tr>
      <w:tr w:rsidR="00035E89" w:rsidRPr="006F6692" w14:paraId="534B31D8" w14:textId="77777777" w:rsidTr="00485735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31B3A680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6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19AA321" wp14:editId="3470FC29">
                  <wp:extent cx="457200" cy="4572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61105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61" cy="46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540749FA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Для использования в помещении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36ADCE9E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6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D867C32" wp14:editId="5B57790E">
                  <wp:extent cx="484505" cy="498936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0239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28" cy="50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44DC5239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Этой стороной вверх</w:t>
            </w:r>
          </w:p>
        </w:tc>
      </w:tr>
      <w:tr w:rsidR="00035E89" w:rsidRPr="006F6692" w14:paraId="50E05C7F" w14:textId="77777777" w:rsidTr="00485735">
        <w:trPr>
          <w:trHeight w:val="6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06C3FCD8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6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5CC07B2" wp14:editId="3F5009F0">
                  <wp:extent cx="482091" cy="467833"/>
                  <wp:effectExtent l="0" t="0" r="0" b="889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72816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05" cy="48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27C7A7FD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Водонепроницаемый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31844D42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69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C9A0098" wp14:editId="3B15C134">
                  <wp:extent cx="391795" cy="568517"/>
                  <wp:effectExtent l="0" t="0" r="8255" b="317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10307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74" cy="57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14:paraId="3B94A73B" w14:textId="77777777" w:rsidR="00252134" w:rsidRPr="006F6692" w:rsidRDefault="00687FAB" w:rsidP="0048573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692">
              <w:rPr>
                <w:rFonts w:ascii="Times New Roman" w:hAnsi="Times New Roman" w:cs="Times New Roman"/>
                <w:sz w:val="20"/>
                <w:szCs w:val="20"/>
                <w:lang w:val="ru"/>
              </w:rPr>
              <w:t>Хрупкий. Осторожно</w:t>
            </w:r>
          </w:p>
        </w:tc>
      </w:tr>
    </w:tbl>
    <w:p w14:paraId="4A495AB7" w14:textId="77777777" w:rsidR="00252134" w:rsidRPr="006F6692" w:rsidRDefault="00687FAB" w:rsidP="00252134">
      <w:pPr>
        <w:tabs>
          <w:tab w:val="left" w:pos="426"/>
        </w:tabs>
        <w:spacing w:before="600" w:line="384" w:lineRule="auto"/>
        <w:rPr>
          <w:rFonts w:ascii="Times New Roman" w:hAnsi="Times New Roman" w:cs="Times New Roman"/>
          <w:b/>
          <w:sz w:val="26"/>
          <w:szCs w:val="26"/>
        </w:rPr>
      </w:pPr>
      <w:bookmarkStart w:id="117" w:name="bookmark184"/>
      <w:bookmarkStart w:id="118" w:name="bookmark185"/>
      <w:bookmarkStart w:id="119" w:name="bookmark183"/>
      <w:bookmarkStart w:id="120" w:name="bookmark182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117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1.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Защита окружающей среды</w:t>
      </w:r>
      <w:bookmarkEnd w:id="118"/>
      <w:bookmarkEnd w:id="119"/>
      <w:bookmarkEnd w:id="120"/>
    </w:p>
    <w:p w14:paraId="7B29EB81" w14:textId="77777777" w:rsidR="00252134" w:rsidRPr="006F6692" w:rsidRDefault="00687FAB" w:rsidP="00252134">
      <w:pPr>
        <w:spacing w:line="38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Это изделие не содержит вредных ингредиентов и подлежит утилизации и уничтожению согласно с действующими местными правилами.</w:t>
      </w:r>
    </w:p>
    <w:p w14:paraId="123CA994" w14:textId="77777777" w:rsidR="00252134" w:rsidRPr="006F6692" w:rsidRDefault="00687FAB" w:rsidP="00252134">
      <w:pPr>
        <w:tabs>
          <w:tab w:val="left" w:pos="426"/>
        </w:tabs>
        <w:spacing w:line="384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121" w:name="bookmark188"/>
      <w:bookmarkStart w:id="122" w:name="bookmark189"/>
      <w:bookmarkStart w:id="123" w:name="bookmark187"/>
      <w:bookmarkStart w:id="124" w:name="bookmark186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121"/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>2.</w:t>
      </w:r>
      <w:r w:rsidRPr="006F6692">
        <w:rPr>
          <w:rFonts w:ascii="Times New Roman" w:hAnsi="Times New Roman" w:cs="Times New Roman"/>
          <w:b/>
          <w:sz w:val="26"/>
          <w:szCs w:val="26"/>
          <w:lang w:val="ru"/>
        </w:rPr>
        <w:tab/>
        <w:t>Гарантийное и послегарантийное обслуживание</w:t>
      </w:r>
      <w:bookmarkEnd w:id="122"/>
      <w:bookmarkEnd w:id="123"/>
      <w:bookmarkEnd w:id="124"/>
    </w:p>
    <w:p w14:paraId="3C425407" w14:textId="77777777" w:rsidR="00C3626E" w:rsidRPr="006F6692" w:rsidRDefault="00687FAB" w:rsidP="00252134">
      <w:pPr>
        <w:spacing w:line="38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6692">
        <w:rPr>
          <w:rFonts w:ascii="Times New Roman" w:hAnsi="Times New Roman" w:cs="Times New Roman"/>
          <w:sz w:val="26"/>
          <w:szCs w:val="26"/>
          <w:lang w:val="ru"/>
        </w:rPr>
        <w:t>Начиная с даты продажи, если прибор не работает в нормальном режиме вследствие проблем с качеством, наша компания или назначенный агент починит его при предъявлении Вашего гарантийного талона. Пожалуйста, см. гарантийный талон для срока и объема предоставления гарантии.</w:t>
      </w:r>
    </w:p>
    <w:sectPr w:rsidR="00C3626E" w:rsidRPr="006F6692" w:rsidSect="00060978">
      <w:footerReference w:type="first" r:id="rId41"/>
      <w:pgSz w:w="11906" w:h="16838" w:code="9"/>
      <w:pgMar w:top="1276" w:right="1416" w:bottom="1701" w:left="1701" w:header="0" w:footer="26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60DE" w14:textId="77777777" w:rsidR="0081205E" w:rsidRDefault="0081205E">
      <w:r>
        <w:separator/>
      </w:r>
    </w:p>
  </w:endnote>
  <w:endnote w:type="continuationSeparator" w:id="0">
    <w:p w14:paraId="2AAA7CFC" w14:textId="77777777" w:rsidR="0081205E" w:rsidRDefault="0081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.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CBDB" w14:textId="77777777" w:rsidR="00252134" w:rsidRPr="00252134" w:rsidRDefault="00687FAB" w:rsidP="00252134">
    <w:pPr>
      <w:spacing w:after="840" w:line="360" w:lineRule="auto"/>
      <w:jc w:val="center"/>
      <w:rPr>
        <w:rFonts w:ascii="Times New Roman" w:hAnsi="Times New Roman" w:cs="Times New Roman"/>
        <w:sz w:val="26"/>
        <w:szCs w:val="26"/>
      </w:rPr>
    </w:pPr>
    <w:r w:rsidRPr="00252134">
      <w:rPr>
        <w:rFonts w:ascii="Times New Roman" w:hAnsi="Times New Roman" w:cs="Times New Roman"/>
        <w:sz w:val="26"/>
        <w:szCs w:val="26"/>
      </w:rPr>
      <w:fldChar w:fldCharType="begin"/>
    </w:r>
    <w:r w:rsidRPr="00252134">
      <w:rPr>
        <w:rFonts w:ascii="Times New Roman" w:hAnsi="Times New Roman" w:cs="Times New Roman"/>
        <w:sz w:val="26"/>
        <w:szCs w:val="26"/>
      </w:rPr>
      <w:instrText>PAGE   \* MERGEFORMAT</w:instrText>
    </w:r>
    <w:r w:rsidRPr="00252134">
      <w:rPr>
        <w:rFonts w:ascii="Times New Roman" w:hAnsi="Times New Roman" w:cs="Times New Roman"/>
        <w:sz w:val="26"/>
        <w:szCs w:val="26"/>
      </w:rPr>
      <w:fldChar w:fldCharType="separate"/>
    </w:r>
    <w:r w:rsidRPr="00252134">
      <w:rPr>
        <w:rFonts w:ascii="Times New Roman" w:hAnsi="Times New Roman" w:cs="Times New Roman"/>
        <w:sz w:val="26"/>
        <w:szCs w:val="26"/>
      </w:rPr>
      <w:t>21</w:t>
    </w:r>
    <w:r w:rsidRPr="00252134">
      <w:rPr>
        <w:rFonts w:ascii="Times New Roman" w:hAnsi="Times New Roman" w:cs="Times New Roman"/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8730" w14:textId="77777777" w:rsidR="0091364B" w:rsidRPr="00252134" w:rsidRDefault="00687FAB" w:rsidP="00252134">
    <w:pPr>
      <w:pStyle w:val="a5"/>
      <w:spacing w:after="1200"/>
      <w:jc w:val="center"/>
      <w:rPr>
        <w:rFonts w:ascii="Times New Roman" w:hAnsi="Times New Roman" w:cs="Times New Roman"/>
        <w:sz w:val="26"/>
        <w:szCs w:val="26"/>
      </w:rPr>
    </w:pPr>
    <w:r w:rsidRPr="00252134">
      <w:rPr>
        <w:rFonts w:ascii="Times New Roman" w:hAnsi="Times New Roman" w:cs="Times New Roman"/>
        <w:sz w:val="26"/>
        <w:szCs w:val="26"/>
      </w:rPr>
      <w:fldChar w:fldCharType="begin"/>
    </w:r>
    <w:r w:rsidRPr="00252134">
      <w:rPr>
        <w:rFonts w:ascii="Times New Roman" w:hAnsi="Times New Roman" w:cs="Times New Roman"/>
        <w:sz w:val="26"/>
        <w:szCs w:val="26"/>
      </w:rPr>
      <w:instrText>PAGE   \* MERGEFORMAT</w:instrText>
    </w:r>
    <w:r w:rsidRPr="00252134">
      <w:rPr>
        <w:rFonts w:ascii="Times New Roman" w:hAnsi="Times New Roman" w:cs="Times New Roman"/>
        <w:sz w:val="26"/>
        <w:szCs w:val="26"/>
      </w:rPr>
      <w:fldChar w:fldCharType="separate"/>
    </w:r>
    <w:r w:rsidR="0072516A" w:rsidRPr="00252134">
      <w:rPr>
        <w:rFonts w:ascii="Times New Roman" w:hAnsi="Times New Roman" w:cs="Times New Roman"/>
        <w:noProof/>
        <w:sz w:val="26"/>
        <w:szCs w:val="26"/>
        <w:lang w:val="ru-RU"/>
      </w:rPr>
      <w:t>1</w:t>
    </w:r>
    <w:r w:rsidRPr="00252134">
      <w:rPr>
        <w:rFonts w:ascii="Times New Roman" w:hAnsi="Times New Roman" w:cs="Times New Roman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4AEE" w14:textId="77777777" w:rsidR="0081205E" w:rsidRDefault="0081205E">
      <w:r>
        <w:separator/>
      </w:r>
    </w:p>
  </w:footnote>
  <w:footnote w:type="continuationSeparator" w:id="0">
    <w:p w14:paraId="3293EE7D" w14:textId="77777777" w:rsidR="0081205E" w:rsidRDefault="0081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9301A"/>
    <w:multiLevelType w:val="hybridMultilevel"/>
    <w:tmpl w:val="FEAA619C"/>
    <w:lvl w:ilvl="0" w:tplc="D870E9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242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23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83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61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85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21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80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CB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3062D"/>
    <w:multiLevelType w:val="hybridMultilevel"/>
    <w:tmpl w:val="548A8AB4"/>
    <w:lvl w:ilvl="0" w:tplc="FFBA349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B06DE4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870626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C18F1B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3808E9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8A0CE4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5ACB1E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3E6B31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526217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62D6F32"/>
    <w:multiLevelType w:val="hybridMultilevel"/>
    <w:tmpl w:val="52C605D0"/>
    <w:lvl w:ilvl="0" w:tplc="BF9433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E887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C0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CC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0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62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AB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A9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6D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275CC"/>
    <w:multiLevelType w:val="hybridMultilevel"/>
    <w:tmpl w:val="F72A8B6A"/>
    <w:lvl w:ilvl="0" w:tplc="2F5EB8D4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1996E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4B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28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4D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2E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8F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20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425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F4E3B"/>
    <w:multiLevelType w:val="hybridMultilevel"/>
    <w:tmpl w:val="D2408A82"/>
    <w:lvl w:ilvl="0" w:tplc="54DE26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2CC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44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4A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CA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5AB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0F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E1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C9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6E"/>
    <w:rsid w:val="00007821"/>
    <w:rsid w:val="00011C8B"/>
    <w:rsid w:val="000129EC"/>
    <w:rsid w:val="00035E89"/>
    <w:rsid w:val="000512BB"/>
    <w:rsid w:val="00052000"/>
    <w:rsid w:val="00057FC5"/>
    <w:rsid w:val="00060978"/>
    <w:rsid w:val="00067C93"/>
    <w:rsid w:val="00070386"/>
    <w:rsid w:val="00090B0D"/>
    <w:rsid w:val="000931B1"/>
    <w:rsid w:val="000E11C5"/>
    <w:rsid w:val="00122452"/>
    <w:rsid w:val="00155C05"/>
    <w:rsid w:val="00174A96"/>
    <w:rsid w:val="00186249"/>
    <w:rsid w:val="001F5EA0"/>
    <w:rsid w:val="002204B1"/>
    <w:rsid w:val="00220906"/>
    <w:rsid w:val="00252134"/>
    <w:rsid w:val="00285D3E"/>
    <w:rsid w:val="00286BF6"/>
    <w:rsid w:val="002A5679"/>
    <w:rsid w:val="002B25D2"/>
    <w:rsid w:val="002C5235"/>
    <w:rsid w:val="002D50EF"/>
    <w:rsid w:val="002D72DB"/>
    <w:rsid w:val="002F2078"/>
    <w:rsid w:val="00317FD4"/>
    <w:rsid w:val="0038168E"/>
    <w:rsid w:val="00394B3A"/>
    <w:rsid w:val="003B33F1"/>
    <w:rsid w:val="003E522C"/>
    <w:rsid w:val="00400E6B"/>
    <w:rsid w:val="00424B04"/>
    <w:rsid w:val="0045163B"/>
    <w:rsid w:val="0045358B"/>
    <w:rsid w:val="00456D0B"/>
    <w:rsid w:val="004626B1"/>
    <w:rsid w:val="00485735"/>
    <w:rsid w:val="004A3268"/>
    <w:rsid w:val="004E77CB"/>
    <w:rsid w:val="00502A9E"/>
    <w:rsid w:val="005210AC"/>
    <w:rsid w:val="00552BE4"/>
    <w:rsid w:val="00565545"/>
    <w:rsid w:val="005B0B62"/>
    <w:rsid w:val="005C5A71"/>
    <w:rsid w:val="005D1B73"/>
    <w:rsid w:val="005D45A6"/>
    <w:rsid w:val="00654BFB"/>
    <w:rsid w:val="0067187C"/>
    <w:rsid w:val="00687FAB"/>
    <w:rsid w:val="006A13D5"/>
    <w:rsid w:val="006B2075"/>
    <w:rsid w:val="006C4A73"/>
    <w:rsid w:val="006F6692"/>
    <w:rsid w:val="0072516A"/>
    <w:rsid w:val="007412B6"/>
    <w:rsid w:val="00747786"/>
    <w:rsid w:val="00750C5C"/>
    <w:rsid w:val="00765700"/>
    <w:rsid w:val="0076780C"/>
    <w:rsid w:val="007B2B88"/>
    <w:rsid w:val="007E7772"/>
    <w:rsid w:val="007F0457"/>
    <w:rsid w:val="0081205E"/>
    <w:rsid w:val="00825213"/>
    <w:rsid w:val="008347A9"/>
    <w:rsid w:val="00882EB5"/>
    <w:rsid w:val="008D5ACC"/>
    <w:rsid w:val="0091364B"/>
    <w:rsid w:val="00937E0E"/>
    <w:rsid w:val="0096582F"/>
    <w:rsid w:val="0098132A"/>
    <w:rsid w:val="009A7BBF"/>
    <w:rsid w:val="009D6598"/>
    <w:rsid w:val="00A001ED"/>
    <w:rsid w:val="00A15436"/>
    <w:rsid w:val="00A20974"/>
    <w:rsid w:val="00A261ED"/>
    <w:rsid w:val="00A579B8"/>
    <w:rsid w:val="00A61551"/>
    <w:rsid w:val="00A74E66"/>
    <w:rsid w:val="00A90E50"/>
    <w:rsid w:val="00AA394E"/>
    <w:rsid w:val="00AB1BB5"/>
    <w:rsid w:val="00AB41A3"/>
    <w:rsid w:val="00AB7D9C"/>
    <w:rsid w:val="00B14906"/>
    <w:rsid w:val="00B360D8"/>
    <w:rsid w:val="00B76710"/>
    <w:rsid w:val="00B77850"/>
    <w:rsid w:val="00B81399"/>
    <w:rsid w:val="00BB7FBE"/>
    <w:rsid w:val="00C274D3"/>
    <w:rsid w:val="00C3626E"/>
    <w:rsid w:val="00C73F00"/>
    <w:rsid w:val="00C861E8"/>
    <w:rsid w:val="00CA1125"/>
    <w:rsid w:val="00D245F4"/>
    <w:rsid w:val="00D37F94"/>
    <w:rsid w:val="00D428C1"/>
    <w:rsid w:val="00D4299D"/>
    <w:rsid w:val="00D51F60"/>
    <w:rsid w:val="00D72E19"/>
    <w:rsid w:val="00DB37F5"/>
    <w:rsid w:val="00DE0FB3"/>
    <w:rsid w:val="00DE39F7"/>
    <w:rsid w:val="00DE7B2C"/>
    <w:rsid w:val="00E16D7D"/>
    <w:rsid w:val="00E5198D"/>
    <w:rsid w:val="00E51B90"/>
    <w:rsid w:val="00E90001"/>
    <w:rsid w:val="00EA7F74"/>
    <w:rsid w:val="00F14E3A"/>
    <w:rsid w:val="00F178EB"/>
    <w:rsid w:val="00F3431E"/>
    <w:rsid w:val="00F57A5C"/>
    <w:rsid w:val="00F65B9B"/>
    <w:rsid w:val="00F71E5A"/>
    <w:rsid w:val="00FB36D6"/>
    <w:rsid w:val="00FC7AD0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C36C"/>
  <w15:docId w15:val="{22325F6D-A87B-443D-9029-97E37E13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atang" w:hAnsi="Arial" w:cs="Arial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364B"/>
  </w:style>
  <w:style w:type="paragraph" w:styleId="a5">
    <w:name w:val="footer"/>
    <w:basedOn w:val="a"/>
    <w:link w:val="a6"/>
    <w:uiPriority w:val="99"/>
    <w:unhideWhenUsed/>
    <w:rsid w:val="009136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364B"/>
  </w:style>
  <w:style w:type="paragraph" w:customStyle="1" w:styleId="Default">
    <w:name w:val="Default"/>
    <w:rsid w:val="00B77850"/>
    <w:pPr>
      <w:widowControl/>
      <w:autoSpaceDE w:val="0"/>
      <w:autoSpaceDN w:val="0"/>
      <w:adjustRightInd w:val="0"/>
    </w:pPr>
    <w:rPr>
      <w:rFonts w:ascii=".." w:eastAsia=".." w:cs=".."/>
      <w:color w:val="000000"/>
      <w:lang w:bidi="ar-SA"/>
    </w:rPr>
  </w:style>
  <w:style w:type="paragraph" w:styleId="a7">
    <w:name w:val="List Paragraph"/>
    <w:basedOn w:val="a"/>
    <w:uiPriority w:val="34"/>
    <w:qFormat/>
    <w:rsid w:val="00F1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19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Олинка</dc:creator>
  <cp:lastModifiedBy>ВС</cp:lastModifiedBy>
  <cp:revision>82</cp:revision>
  <dcterms:created xsi:type="dcterms:W3CDTF">2021-05-04T08:54:00Z</dcterms:created>
  <dcterms:modified xsi:type="dcterms:W3CDTF">2021-05-11T07:08:00Z</dcterms:modified>
</cp:coreProperties>
</file>